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849D" w14:textId="77777777" w:rsidR="00000CB4" w:rsidRDefault="00000CB4" w:rsidP="00000CB4">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0DC83A21" w14:textId="766B542A" w:rsidR="00000CB4" w:rsidRDefault="00000CB4" w:rsidP="00000CB4">
      <w:pPr>
        <w:spacing w:after="0" w:line="240" w:lineRule="auto"/>
        <w:rPr>
          <w:rFonts w:ascii="Tahoma" w:eastAsiaTheme="minorEastAsia" w:hAnsi="Tahoma" w:cs="Tahoma"/>
          <w:b/>
          <w:bCs/>
          <w:kern w:val="0"/>
        </w:rPr>
      </w:pPr>
      <w:r>
        <w:rPr>
          <w:rFonts w:ascii="Tahoma" w:eastAsiaTheme="minorEastAsia" w:hAnsi="Tahoma" w:cs="Tahoma"/>
          <w:b/>
          <w:bCs/>
          <w:kern w:val="0"/>
        </w:rPr>
        <w:t>April 9</w:t>
      </w:r>
      <w:r>
        <w:rPr>
          <w:rFonts w:ascii="Tahoma" w:eastAsiaTheme="minorEastAsia" w:hAnsi="Tahoma" w:cs="Tahoma"/>
          <w:b/>
          <w:bCs/>
          <w:kern w:val="0"/>
        </w:rPr>
        <w:t>, 2025</w:t>
      </w:r>
    </w:p>
    <w:p w14:paraId="556AB537" w14:textId="77777777" w:rsidR="00000CB4" w:rsidRDefault="00000CB4" w:rsidP="00000CB4">
      <w:pPr>
        <w:spacing w:after="0" w:line="240" w:lineRule="auto"/>
        <w:rPr>
          <w:rFonts w:ascii="Tahoma" w:eastAsiaTheme="minorEastAsia" w:hAnsi="Tahoma" w:cs="Tahoma"/>
          <w:b/>
          <w:bCs/>
          <w:kern w:val="0"/>
        </w:rPr>
      </w:pPr>
    </w:p>
    <w:p w14:paraId="79B6E5C7"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near the back door.</w:t>
      </w:r>
    </w:p>
    <w:p w14:paraId="789A0B96" w14:textId="77777777" w:rsidR="00000CB4" w:rsidRDefault="00000CB4" w:rsidP="00000CB4">
      <w:pPr>
        <w:spacing w:after="0" w:line="240" w:lineRule="auto"/>
        <w:rPr>
          <w:rFonts w:ascii="Tahoma" w:eastAsiaTheme="minorEastAsia" w:hAnsi="Tahoma" w:cs="Tahoma"/>
          <w:kern w:val="0"/>
        </w:rPr>
      </w:pPr>
    </w:p>
    <w:p w14:paraId="48BB62EB"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Diane Lurz (Manager), Ron Erks, Jim Swanson, Jody Wiemer, Diane Steinhausen, Bob Brauer, Lyn Hemphill, Sandi Swanson and Becky Sandman</w:t>
      </w:r>
    </w:p>
    <w:p w14:paraId="57CE9ABA" w14:textId="77777777" w:rsidR="00000CB4" w:rsidRDefault="00000CB4" w:rsidP="00000CB4">
      <w:pPr>
        <w:spacing w:after="0" w:line="240" w:lineRule="auto"/>
        <w:rPr>
          <w:rFonts w:ascii="Tahoma" w:eastAsiaTheme="minorEastAsia" w:hAnsi="Tahoma" w:cs="Tahoma"/>
          <w:kern w:val="0"/>
        </w:rPr>
      </w:pPr>
    </w:p>
    <w:p w14:paraId="2C12A4BE"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b/>
          <w:bCs/>
          <w:kern w:val="0"/>
        </w:rPr>
        <w:t>ABSENT:</w:t>
      </w:r>
      <w:r>
        <w:rPr>
          <w:rFonts w:ascii="Tahoma" w:eastAsiaTheme="minorEastAsia" w:hAnsi="Tahoma" w:cs="Tahoma"/>
          <w:kern w:val="0"/>
        </w:rPr>
        <w:t xml:space="preserve">  Ken Baack</w:t>
      </w:r>
    </w:p>
    <w:p w14:paraId="6246D853" w14:textId="77777777" w:rsidR="00000CB4" w:rsidRDefault="00000CB4" w:rsidP="00000CB4">
      <w:pPr>
        <w:spacing w:after="0" w:line="240" w:lineRule="auto"/>
        <w:rPr>
          <w:rFonts w:ascii="Tahoma" w:eastAsiaTheme="minorEastAsia" w:hAnsi="Tahoma" w:cs="Tahoma"/>
          <w:kern w:val="0"/>
        </w:rPr>
      </w:pPr>
    </w:p>
    <w:p w14:paraId="52E5D70C"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b/>
          <w:bCs/>
          <w:kern w:val="0"/>
        </w:rPr>
        <w:t>GUESTS:</w:t>
      </w:r>
      <w:r>
        <w:rPr>
          <w:rFonts w:ascii="Tahoma" w:eastAsiaTheme="minorEastAsia" w:hAnsi="Tahoma" w:cs="Tahoma"/>
          <w:kern w:val="0"/>
        </w:rPr>
        <w:t xml:space="preserve"> Lyle Lurz and Randy Steinhausen</w:t>
      </w:r>
    </w:p>
    <w:p w14:paraId="5677BA9B" w14:textId="77777777" w:rsidR="00000CB4" w:rsidRDefault="00000CB4" w:rsidP="00000CB4">
      <w:pPr>
        <w:spacing w:after="0" w:line="240" w:lineRule="auto"/>
        <w:rPr>
          <w:rFonts w:ascii="Tahoma" w:eastAsiaTheme="minorEastAsia" w:hAnsi="Tahoma" w:cs="Tahoma"/>
          <w:kern w:val="0"/>
        </w:rPr>
      </w:pPr>
    </w:p>
    <w:p w14:paraId="2E432665" w14:textId="78646CC5"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Pat opened the meeting at 12:30 pm. The minutes from the </w:t>
      </w:r>
      <w:r>
        <w:rPr>
          <w:rFonts w:ascii="Tahoma" w:eastAsiaTheme="minorEastAsia" w:hAnsi="Tahoma" w:cs="Tahoma"/>
          <w:kern w:val="0"/>
        </w:rPr>
        <w:t>March</w:t>
      </w:r>
      <w:r>
        <w:rPr>
          <w:rFonts w:ascii="Tahoma" w:eastAsiaTheme="minorEastAsia" w:hAnsi="Tahoma" w:cs="Tahoma"/>
          <w:kern w:val="0"/>
        </w:rPr>
        <w:t xml:space="preserve"> </w:t>
      </w:r>
      <w:r>
        <w:rPr>
          <w:rFonts w:ascii="Tahoma" w:eastAsiaTheme="minorEastAsia" w:hAnsi="Tahoma" w:cs="Tahoma"/>
          <w:kern w:val="0"/>
        </w:rPr>
        <w:t>12</w:t>
      </w:r>
      <w:r w:rsidRPr="00000CB4">
        <w:rPr>
          <w:rFonts w:ascii="Tahoma" w:eastAsiaTheme="minorEastAsia" w:hAnsi="Tahoma" w:cs="Tahoma"/>
          <w:kern w:val="0"/>
          <w:vertAlign w:val="superscript"/>
        </w:rPr>
        <w:t>th</w:t>
      </w:r>
      <w:r>
        <w:rPr>
          <w:rFonts w:ascii="Tahoma" w:eastAsiaTheme="minorEastAsia" w:hAnsi="Tahoma" w:cs="Tahoma"/>
          <w:kern w:val="0"/>
        </w:rPr>
        <w:t xml:space="preserve"> </w:t>
      </w:r>
      <w:r>
        <w:rPr>
          <w:rFonts w:ascii="Tahoma" w:eastAsiaTheme="minorEastAsia" w:hAnsi="Tahoma" w:cs="Tahoma"/>
          <w:kern w:val="0"/>
        </w:rPr>
        <w:t xml:space="preserve">meeting were discussed. </w:t>
      </w:r>
      <w:r>
        <w:rPr>
          <w:rFonts w:ascii="Tahoma" w:eastAsiaTheme="minorEastAsia" w:hAnsi="Tahoma" w:cs="Tahoma"/>
          <w:kern w:val="0"/>
        </w:rPr>
        <w:t xml:space="preserve"> Having no additions or corrections, Becky moved to accept the minutes.  Sandi seconded the motion.  Motion carried.</w:t>
      </w:r>
    </w:p>
    <w:p w14:paraId="58F3D22D" w14:textId="77777777" w:rsidR="00000CB4" w:rsidRDefault="00000CB4" w:rsidP="00000CB4">
      <w:pPr>
        <w:spacing w:after="0" w:line="240" w:lineRule="auto"/>
        <w:rPr>
          <w:rFonts w:ascii="Tahoma" w:eastAsiaTheme="minorEastAsia" w:hAnsi="Tahoma" w:cs="Tahoma"/>
          <w:kern w:val="0"/>
        </w:rPr>
      </w:pPr>
    </w:p>
    <w:p w14:paraId="4A3E9E94" w14:textId="1ABCE538"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Following discussion about the March 31</w:t>
      </w:r>
      <w:r w:rsidRPr="00000CB4">
        <w:rPr>
          <w:rFonts w:ascii="Tahoma" w:eastAsiaTheme="minorEastAsia" w:hAnsi="Tahoma" w:cs="Tahoma"/>
          <w:kern w:val="0"/>
          <w:vertAlign w:val="superscript"/>
        </w:rPr>
        <w:t>st</w:t>
      </w:r>
      <w:r>
        <w:rPr>
          <w:rFonts w:ascii="Tahoma" w:eastAsiaTheme="minorEastAsia" w:hAnsi="Tahoma" w:cs="Tahoma"/>
          <w:kern w:val="0"/>
        </w:rPr>
        <w:t xml:space="preserve"> minutes, a change was made regarding Alison’s comment about salary suggestions.  It was amended to say “Alison has observed an hourly wage of $20-$24 per hour” to replace “Alison suggested an hourly wage of $20-$24 per hour.” Jody moved to amend this wording.  Ron seconded the motion.  Motion carried.</w:t>
      </w:r>
    </w:p>
    <w:p w14:paraId="79D0D9CD" w14:textId="0F7DCB97" w:rsidR="00000CB4" w:rsidRDefault="00000CB4" w:rsidP="00000CB4">
      <w:pPr>
        <w:spacing w:after="0" w:line="240" w:lineRule="auto"/>
        <w:rPr>
          <w:rFonts w:ascii="Tahoma" w:eastAsiaTheme="minorEastAsia" w:hAnsi="Tahoma" w:cs="Tahoma"/>
          <w:kern w:val="0"/>
        </w:rPr>
      </w:pPr>
    </w:p>
    <w:p w14:paraId="5F567E89" w14:textId="122C70A5"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With no other additions or corrections, the minutes </w:t>
      </w:r>
      <w:r>
        <w:rPr>
          <w:rFonts w:ascii="Tahoma" w:eastAsiaTheme="minorEastAsia" w:hAnsi="Tahoma" w:cs="Tahoma"/>
          <w:kern w:val="0"/>
        </w:rPr>
        <w:t xml:space="preserve">of the March 31, 2025 special meeting </w:t>
      </w:r>
      <w:r>
        <w:rPr>
          <w:rFonts w:ascii="Tahoma" w:eastAsiaTheme="minorEastAsia" w:hAnsi="Tahoma" w:cs="Tahoma"/>
          <w:kern w:val="0"/>
        </w:rPr>
        <w:t xml:space="preserve">were approved on a motion by </w:t>
      </w:r>
      <w:r>
        <w:rPr>
          <w:rFonts w:ascii="Tahoma" w:eastAsiaTheme="minorEastAsia" w:hAnsi="Tahoma" w:cs="Tahoma"/>
          <w:kern w:val="0"/>
        </w:rPr>
        <w:t>Ron</w:t>
      </w:r>
      <w:r>
        <w:rPr>
          <w:rFonts w:ascii="Tahoma" w:eastAsiaTheme="minorEastAsia" w:hAnsi="Tahoma" w:cs="Tahoma"/>
          <w:kern w:val="0"/>
        </w:rPr>
        <w:t xml:space="preserve">. </w:t>
      </w:r>
      <w:r>
        <w:rPr>
          <w:rFonts w:ascii="Tahoma" w:eastAsiaTheme="minorEastAsia" w:hAnsi="Tahoma" w:cs="Tahoma"/>
          <w:kern w:val="0"/>
        </w:rPr>
        <w:t>Lyn</w:t>
      </w:r>
      <w:r>
        <w:rPr>
          <w:rFonts w:ascii="Tahoma" w:eastAsiaTheme="minorEastAsia" w:hAnsi="Tahoma" w:cs="Tahoma"/>
          <w:kern w:val="0"/>
        </w:rPr>
        <w:t xml:space="preserve"> seconded the motion. Motion carried.</w:t>
      </w:r>
    </w:p>
    <w:p w14:paraId="144147C1" w14:textId="77777777" w:rsidR="00000CB4" w:rsidRDefault="00000CB4" w:rsidP="00000CB4">
      <w:pPr>
        <w:spacing w:after="0" w:line="240" w:lineRule="auto"/>
        <w:rPr>
          <w:rFonts w:ascii="Tahoma" w:eastAsiaTheme="minorEastAsia" w:hAnsi="Tahoma" w:cs="Tahoma"/>
          <w:kern w:val="0"/>
        </w:rPr>
      </w:pPr>
    </w:p>
    <w:p w14:paraId="276A85DD" w14:textId="2191FEF6"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u w:val="single"/>
        </w:rPr>
        <w:t xml:space="preserve">The </w:t>
      </w:r>
      <w:r>
        <w:rPr>
          <w:rFonts w:ascii="Tahoma" w:eastAsiaTheme="minorEastAsia" w:hAnsi="Tahoma" w:cs="Tahoma"/>
          <w:kern w:val="0"/>
          <w:u w:val="single"/>
        </w:rPr>
        <w:t>March</w:t>
      </w:r>
      <w:r>
        <w:rPr>
          <w:rFonts w:ascii="Tahoma" w:eastAsiaTheme="minorEastAsia" w:hAnsi="Tahoma" w:cs="Tahoma"/>
          <w:kern w:val="0"/>
          <w:u w:val="single"/>
        </w:rPr>
        <w:t xml:space="preserve"> Manager’s Report was given by Diane:</w:t>
      </w:r>
    </w:p>
    <w:p w14:paraId="3C9E4574" w14:textId="3862C78E"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Center was open </w:t>
      </w:r>
      <w:r>
        <w:rPr>
          <w:rFonts w:ascii="Tahoma" w:eastAsiaTheme="minorEastAsia" w:hAnsi="Tahoma" w:cs="Tahoma"/>
          <w:kern w:val="0"/>
        </w:rPr>
        <w:t>6</w:t>
      </w:r>
      <w:r>
        <w:rPr>
          <w:rFonts w:ascii="Tahoma" w:eastAsiaTheme="minorEastAsia" w:hAnsi="Tahoma" w:cs="Tahoma"/>
          <w:kern w:val="0"/>
        </w:rPr>
        <w:t xml:space="preserve"> days in </w:t>
      </w:r>
      <w:r>
        <w:rPr>
          <w:rFonts w:ascii="Tahoma" w:eastAsiaTheme="minorEastAsia" w:hAnsi="Tahoma" w:cs="Tahoma"/>
          <w:kern w:val="0"/>
        </w:rPr>
        <w:t>March</w:t>
      </w:r>
      <w:r>
        <w:rPr>
          <w:rFonts w:ascii="Tahoma" w:eastAsiaTheme="minorEastAsia" w:hAnsi="Tahoma" w:cs="Tahoma"/>
          <w:kern w:val="0"/>
        </w:rPr>
        <w:t>.</w:t>
      </w:r>
      <w:r>
        <w:rPr>
          <w:rFonts w:ascii="Tahoma" w:eastAsiaTheme="minorEastAsia" w:hAnsi="Tahoma" w:cs="Tahoma"/>
          <w:kern w:val="0"/>
        </w:rPr>
        <w:t xml:space="preserve">  (Power outages &amp; blizzard determined closures.)</w:t>
      </w:r>
    </w:p>
    <w:p w14:paraId="1EDB48A3" w14:textId="34A5B7FB"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158</w:t>
      </w:r>
      <w:r>
        <w:rPr>
          <w:rFonts w:ascii="Tahoma" w:eastAsiaTheme="minorEastAsia" w:hAnsi="Tahoma" w:cs="Tahoma"/>
          <w:kern w:val="0"/>
        </w:rPr>
        <w:t xml:space="preserve"> congregate approved meals were served.</w:t>
      </w:r>
    </w:p>
    <w:p w14:paraId="5D7E525B" w14:textId="2D3410AB"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8</w:t>
      </w:r>
      <w:r>
        <w:rPr>
          <w:rFonts w:ascii="Tahoma" w:eastAsiaTheme="minorEastAsia" w:hAnsi="Tahoma" w:cs="Tahoma"/>
          <w:kern w:val="0"/>
        </w:rPr>
        <w:t xml:space="preserve"> home delivered meals that qualified as home-delivered congregate meals were served.</w:t>
      </w:r>
    </w:p>
    <w:p w14:paraId="522A4F4A" w14:textId="0B1A3C52"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2</w:t>
      </w:r>
      <w:r>
        <w:rPr>
          <w:rFonts w:ascii="Tahoma" w:eastAsiaTheme="minorEastAsia" w:hAnsi="Tahoma" w:cs="Tahoma"/>
          <w:kern w:val="0"/>
        </w:rPr>
        <w:t xml:space="preserve"> to-go meals that qualified as congregate meals were served.</w:t>
      </w:r>
    </w:p>
    <w:p w14:paraId="3C30A8BE" w14:textId="01D4D06F"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4</w:t>
      </w:r>
      <w:r>
        <w:rPr>
          <w:rFonts w:ascii="Tahoma" w:eastAsiaTheme="minorEastAsia" w:hAnsi="Tahoma" w:cs="Tahoma"/>
          <w:kern w:val="0"/>
        </w:rPr>
        <w:t xml:space="preserve"> meals that were non-approved as congregate meals were served (eat-in guests under age 60).</w:t>
      </w:r>
    </w:p>
    <w:p w14:paraId="31C65937" w14:textId="506DC3D7"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192</w:t>
      </w:r>
      <w:r>
        <w:rPr>
          <w:rFonts w:ascii="Tahoma" w:eastAsiaTheme="minorEastAsia" w:hAnsi="Tahoma" w:cs="Tahoma"/>
          <w:kern w:val="0"/>
        </w:rPr>
        <w:t xml:space="preserve"> total senior meals were served.</w:t>
      </w:r>
    </w:p>
    <w:p w14:paraId="215964CE" w14:textId="65070594"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47</w:t>
      </w:r>
      <w:r>
        <w:rPr>
          <w:rFonts w:ascii="Tahoma" w:eastAsiaTheme="minorEastAsia" w:hAnsi="Tahoma" w:cs="Tahoma"/>
          <w:kern w:val="0"/>
        </w:rPr>
        <w:t xml:space="preserve"> exercise units represented </w:t>
      </w:r>
      <w:r w:rsidR="00D46AB4">
        <w:rPr>
          <w:rFonts w:ascii="Tahoma" w:eastAsiaTheme="minorEastAsia" w:hAnsi="Tahoma" w:cs="Tahoma"/>
          <w:kern w:val="0"/>
        </w:rPr>
        <w:t>18</w:t>
      </w:r>
      <w:r>
        <w:rPr>
          <w:rFonts w:ascii="Tahoma" w:eastAsiaTheme="minorEastAsia" w:hAnsi="Tahoma" w:cs="Tahoma"/>
          <w:kern w:val="0"/>
        </w:rPr>
        <w:t xml:space="preserve"> people doing exercises. Exercise room use was 1</w:t>
      </w:r>
      <w:r w:rsidR="00D46AB4">
        <w:rPr>
          <w:rFonts w:ascii="Tahoma" w:eastAsiaTheme="minorEastAsia" w:hAnsi="Tahoma" w:cs="Tahoma"/>
          <w:kern w:val="0"/>
        </w:rPr>
        <w:t>26</w:t>
      </w:r>
      <w:r>
        <w:rPr>
          <w:rFonts w:ascii="Tahoma" w:eastAsiaTheme="minorEastAsia" w:hAnsi="Tahoma" w:cs="Tahoma"/>
          <w:kern w:val="0"/>
        </w:rPr>
        <w:t xml:space="preserve"> units and chair yoga was </w:t>
      </w:r>
      <w:r w:rsidR="00D46AB4">
        <w:rPr>
          <w:rFonts w:ascii="Tahoma" w:eastAsiaTheme="minorEastAsia" w:hAnsi="Tahoma" w:cs="Tahoma"/>
          <w:kern w:val="0"/>
        </w:rPr>
        <w:t>21</w:t>
      </w:r>
      <w:r>
        <w:rPr>
          <w:rFonts w:ascii="Tahoma" w:eastAsiaTheme="minorEastAsia" w:hAnsi="Tahoma" w:cs="Tahoma"/>
          <w:kern w:val="0"/>
        </w:rPr>
        <w:t xml:space="preserve"> units.  </w:t>
      </w:r>
    </w:p>
    <w:p w14:paraId="7D7CF3CC" w14:textId="6BB8C351" w:rsidR="00000CB4" w:rsidRDefault="00D46A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9</w:t>
      </w:r>
      <w:r w:rsidR="00000CB4">
        <w:rPr>
          <w:rFonts w:ascii="Tahoma" w:eastAsiaTheme="minorEastAsia" w:hAnsi="Tahoma" w:cs="Tahoma"/>
          <w:kern w:val="0"/>
        </w:rPr>
        <w:t xml:space="preserve"> blood pressure checks were done. </w:t>
      </w:r>
    </w:p>
    <w:p w14:paraId="3DA1C575" w14:textId="4B9CDBBA" w:rsidR="00000CB4" w:rsidRDefault="00D46A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147</w:t>
      </w:r>
      <w:r w:rsidR="00000CB4">
        <w:rPr>
          <w:rFonts w:ascii="Tahoma" w:eastAsiaTheme="minorEastAsia" w:hAnsi="Tahoma" w:cs="Tahoma"/>
          <w:kern w:val="0"/>
        </w:rPr>
        <w:t xml:space="preserve"> social units represent </w:t>
      </w:r>
      <w:r>
        <w:rPr>
          <w:rFonts w:ascii="Tahoma" w:eastAsiaTheme="minorEastAsia" w:hAnsi="Tahoma" w:cs="Tahoma"/>
          <w:kern w:val="0"/>
        </w:rPr>
        <w:t>29</w:t>
      </w:r>
      <w:r w:rsidR="00000CB4">
        <w:rPr>
          <w:rFonts w:ascii="Tahoma" w:eastAsiaTheme="minorEastAsia" w:hAnsi="Tahoma" w:cs="Tahoma"/>
          <w:kern w:val="0"/>
        </w:rPr>
        <w:t xml:space="preserve"> people participating in games &amp; activities.</w:t>
      </w:r>
    </w:p>
    <w:p w14:paraId="0220E629" w14:textId="77777777"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110 or more newsletters with monthly menus &amp; programs were distributed.</w:t>
      </w:r>
    </w:p>
    <w:p w14:paraId="432A5F67" w14:textId="6E65413C" w:rsidR="00000CB4" w:rsidRDefault="00D46A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lastRenderedPageBreak/>
        <w:t>85</w:t>
      </w:r>
      <w:r w:rsidR="00000CB4">
        <w:rPr>
          <w:rFonts w:ascii="Tahoma" w:eastAsiaTheme="minorEastAsia" w:hAnsi="Tahoma" w:cs="Tahoma"/>
          <w:kern w:val="0"/>
        </w:rPr>
        <w:t xml:space="preserve"> volunteer hours were provided at the Senior Center during regular meal days (an average of </w:t>
      </w:r>
      <w:r>
        <w:rPr>
          <w:rFonts w:ascii="Tahoma" w:eastAsiaTheme="minorEastAsia" w:hAnsi="Tahoma" w:cs="Tahoma"/>
          <w:kern w:val="0"/>
        </w:rPr>
        <w:t>9</w:t>
      </w:r>
      <w:r w:rsidR="00000CB4">
        <w:rPr>
          <w:rFonts w:ascii="Tahoma" w:eastAsiaTheme="minorEastAsia" w:hAnsi="Tahoma" w:cs="Tahoma"/>
          <w:kern w:val="0"/>
        </w:rPr>
        <w:t xml:space="preserve"> volunteers per meal day).</w:t>
      </w:r>
    </w:p>
    <w:p w14:paraId="4B9AC836" w14:textId="512DD85E" w:rsidR="00000CB4" w:rsidRDefault="00D46A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March</w:t>
      </w:r>
      <w:r w:rsidR="00000CB4">
        <w:rPr>
          <w:rFonts w:ascii="Tahoma" w:eastAsiaTheme="minorEastAsia" w:hAnsi="Tahoma" w:cs="Tahoma"/>
          <w:kern w:val="0"/>
        </w:rPr>
        <w:t xml:space="preserve"> activities were:</w:t>
      </w:r>
      <w:r w:rsidR="00D669F5">
        <w:rPr>
          <w:rFonts w:ascii="Tahoma" w:eastAsiaTheme="minorEastAsia" w:hAnsi="Tahoma" w:cs="Tahoma"/>
          <w:kern w:val="0"/>
        </w:rPr>
        <w:t xml:space="preserve"> </w:t>
      </w:r>
      <w:r>
        <w:rPr>
          <w:rFonts w:ascii="Tahoma" w:eastAsiaTheme="minorEastAsia" w:hAnsi="Tahoma" w:cs="Tahoma"/>
          <w:kern w:val="0"/>
        </w:rPr>
        <w:t>”Lottery Game by FCCLA Group with Centennial School</w:t>
      </w:r>
      <w:r w:rsidR="00000CB4">
        <w:rPr>
          <w:rFonts w:ascii="Tahoma" w:eastAsiaTheme="minorEastAsia" w:hAnsi="Tahoma" w:cs="Tahoma"/>
          <w:kern w:val="0"/>
        </w:rPr>
        <w:t xml:space="preserve">; </w:t>
      </w:r>
      <w:r>
        <w:rPr>
          <w:rFonts w:ascii="Tahoma" w:eastAsiaTheme="minorEastAsia" w:hAnsi="Tahoma" w:cs="Tahoma"/>
          <w:kern w:val="0"/>
        </w:rPr>
        <w:t>“Opioids and Narcan” presentation with Four Corners Health Dept.;</w:t>
      </w:r>
      <w:r w:rsidR="00D669F5">
        <w:rPr>
          <w:rFonts w:ascii="Tahoma" w:eastAsiaTheme="minorEastAsia" w:hAnsi="Tahoma" w:cs="Tahoma"/>
          <w:kern w:val="0"/>
        </w:rPr>
        <w:t xml:space="preserve"> </w:t>
      </w:r>
      <w:r w:rsidR="00000CB4">
        <w:rPr>
          <w:rFonts w:ascii="Tahoma" w:eastAsiaTheme="minorEastAsia" w:hAnsi="Tahoma" w:cs="Tahoma"/>
          <w:kern w:val="0"/>
        </w:rPr>
        <w:t>“BINGO with Carla from Kinship”</w:t>
      </w:r>
      <w:r>
        <w:rPr>
          <w:rFonts w:ascii="Tahoma" w:eastAsiaTheme="minorEastAsia" w:hAnsi="Tahoma" w:cs="Tahoma"/>
          <w:kern w:val="0"/>
        </w:rPr>
        <w:t>; “Craft with Autumn – Paper Flowers in a Pot”.</w:t>
      </w:r>
    </w:p>
    <w:p w14:paraId="0BFFAFA3" w14:textId="7031F6D4"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CLOSED </w:t>
      </w:r>
      <w:r w:rsidR="00D46AB4">
        <w:rPr>
          <w:rFonts w:ascii="Tahoma" w:eastAsiaTheme="minorEastAsia" w:hAnsi="Tahoma" w:cs="Tahoma"/>
          <w:kern w:val="0"/>
        </w:rPr>
        <w:t>March</w:t>
      </w:r>
      <w:r>
        <w:rPr>
          <w:rFonts w:ascii="Tahoma" w:eastAsiaTheme="minorEastAsia" w:hAnsi="Tahoma" w:cs="Tahoma"/>
          <w:kern w:val="0"/>
        </w:rPr>
        <w:t xml:space="preserve"> 19</w:t>
      </w:r>
      <w:r>
        <w:rPr>
          <w:rFonts w:ascii="Tahoma" w:eastAsiaTheme="minorEastAsia" w:hAnsi="Tahoma" w:cs="Tahoma"/>
          <w:kern w:val="0"/>
          <w:vertAlign w:val="superscript"/>
        </w:rPr>
        <w:t>th</w:t>
      </w:r>
      <w:r>
        <w:rPr>
          <w:rFonts w:ascii="Tahoma" w:eastAsiaTheme="minorEastAsia" w:hAnsi="Tahoma" w:cs="Tahoma"/>
          <w:kern w:val="0"/>
        </w:rPr>
        <w:t xml:space="preserve"> </w:t>
      </w:r>
      <w:r w:rsidR="00D46AB4">
        <w:rPr>
          <w:rFonts w:ascii="Tahoma" w:eastAsiaTheme="minorEastAsia" w:hAnsi="Tahoma" w:cs="Tahoma"/>
          <w:kern w:val="0"/>
        </w:rPr>
        <w:t>&amp; 21</w:t>
      </w:r>
      <w:r w:rsidR="00D46AB4" w:rsidRPr="00D46AB4">
        <w:rPr>
          <w:rFonts w:ascii="Tahoma" w:eastAsiaTheme="minorEastAsia" w:hAnsi="Tahoma" w:cs="Tahoma"/>
          <w:kern w:val="0"/>
          <w:vertAlign w:val="superscript"/>
        </w:rPr>
        <w:t>st</w:t>
      </w:r>
      <w:r w:rsidR="00D46AB4">
        <w:rPr>
          <w:rFonts w:ascii="Tahoma" w:eastAsiaTheme="minorEastAsia" w:hAnsi="Tahoma" w:cs="Tahoma"/>
          <w:kern w:val="0"/>
        </w:rPr>
        <w:t xml:space="preserve"> </w:t>
      </w:r>
      <w:r>
        <w:rPr>
          <w:rFonts w:ascii="Tahoma" w:eastAsiaTheme="minorEastAsia" w:hAnsi="Tahoma" w:cs="Tahoma"/>
          <w:kern w:val="0"/>
        </w:rPr>
        <w:t xml:space="preserve">due to </w:t>
      </w:r>
      <w:r w:rsidR="00D46AB4">
        <w:rPr>
          <w:rFonts w:ascii="Tahoma" w:eastAsiaTheme="minorEastAsia" w:hAnsi="Tahoma" w:cs="Tahoma"/>
          <w:kern w:val="0"/>
        </w:rPr>
        <w:t>power outage and blizzard</w:t>
      </w:r>
    </w:p>
    <w:p w14:paraId="6B01C8E5" w14:textId="29A21DB6"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nutrition lesson was “</w:t>
      </w:r>
      <w:r w:rsidR="00D46AB4">
        <w:rPr>
          <w:rFonts w:ascii="Tahoma" w:eastAsiaTheme="minorEastAsia" w:hAnsi="Tahoma" w:cs="Tahoma"/>
          <w:kern w:val="0"/>
        </w:rPr>
        <w:t>Fermented Foods”</w:t>
      </w:r>
      <w:r>
        <w:rPr>
          <w:rFonts w:ascii="Tahoma" w:eastAsiaTheme="minorEastAsia" w:hAnsi="Tahoma" w:cs="Tahoma"/>
          <w:kern w:val="0"/>
        </w:rPr>
        <w:t xml:space="preserve"> </w:t>
      </w:r>
    </w:p>
    <w:p w14:paraId="3E84DA60" w14:textId="7562BBAF"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Classes held </w:t>
      </w:r>
      <w:r w:rsidR="00D46AB4">
        <w:rPr>
          <w:rFonts w:ascii="Tahoma" w:eastAsiaTheme="minorEastAsia" w:hAnsi="Tahoma" w:cs="Tahoma"/>
          <w:kern w:val="0"/>
        </w:rPr>
        <w:t>on most Wednesday and Friday afternoons.</w:t>
      </w:r>
    </w:p>
    <w:p w14:paraId="09BA5EFC" w14:textId="3DBEC233"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Lyle and Diane attended the Village Board Meeting on </w:t>
      </w:r>
      <w:r w:rsidR="00D46AB4">
        <w:rPr>
          <w:rFonts w:ascii="Tahoma" w:eastAsiaTheme="minorEastAsia" w:hAnsi="Tahoma" w:cs="Tahoma"/>
          <w:kern w:val="0"/>
        </w:rPr>
        <w:t>March 3rd</w:t>
      </w:r>
      <w:r>
        <w:rPr>
          <w:rFonts w:ascii="Tahoma" w:eastAsiaTheme="minorEastAsia" w:hAnsi="Tahoma" w:cs="Tahoma"/>
          <w:kern w:val="0"/>
        </w:rPr>
        <w:t xml:space="preserve">. </w:t>
      </w:r>
    </w:p>
    <w:p w14:paraId="4DDA8F4F" w14:textId="5959117B"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There </w:t>
      </w:r>
      <w:r w:rsidR="00D46AB4">
        <w:rPr>
          <w:rFonts w:ascii="Tahoma" w:eastAsiaTheme="minorEastAsia" w:hAnsi="Tahoma" w:cs="Tahoma"/>
          <w:kern w:val="0"/>
        </w:rPr>
        <w:t>were two</w:t>
      </w:r>
      <w:r>
        <w:rPr>
          <w:rFonts w:ascii="Tahoma" w:eastAsiaTheme="minorEastAsia" w:hAnsi="Tahoma" w:cs="Tahoma"/>
          <w:kern w:val="0"/>
        </w:rPr>
        <w:t xml:space="preserve"> rental</w:t>
      </w:r>
      <w:r w:rsidR="00D46AB4">
        <w:rPr>
          <w:rFonts w:ascii="Tahoma" w:eastAsiaTheme="minorEastAsia" w:hAnsi="Tahoma" w:cs="Tahoma"/>
          <w:kern w:val="0"/>
        </w:rPr>
        <w:t>s</w:t>
      </w:r>
      <w:r>
        <w:rPr>
          <w:rFonts w:ascii="Tahoma" w:eastAsiaTheme="minorEastAsia" w:hAnsi="Tahoma" w:cs="Tahoma"/>
          <w:kern w:val="0"/>
        </w:rPr>
        <w:t xml:space="preserve"> in </w:t>
      </w:r>
      <w:r w:rsidR="00D46AB4">
        <w:rPr>
          <w:rFonts w:ascii="Tahoma" w:eastAsiaTheme="minorEastAsia" w:hAnsi="Tahoma" w:cs="Tahoma"/>
          <w:kern w:val="0"/>
        </w:rPr>
        <w:t>March</w:t>
      </w:r>
      <w:r>
        <w:rPr>
          <w:rFonts w:ascii="Tahoma" w:eastAsiaTheme="minorEastAsia" w:hAnsi="Tahoma" w:cs="Tahoma"/>
          <w:kern w:val="0"/>
        </w:rPr>
        <w:t xml:space="preserve">.  </w:t>
      </w:r>
      <w:r w:rsidR="00D46AB4">
        <w:rPr>
          <w:rFonts w:ascii="Tahoma" w:eastAsiaTheme="minorEastAsia" w:hAnsi="Tahoma" w:cs="Tahoma"/>
          <w:kern w:val="0"/>
        </w:rPr>
        <w:t>One rental is scheduled for April.</w:t>
      </w:r>
    </w:p>
    <w:p w14:paraId="54B8B884" w14:textId="4D16B802" w:rsidR="00000CB4" w:rsidRDefault="00000C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No rental fee </w:t>
      </w:r>
      <w:r w:rsidR="00D46AB4">
        <w:rPr>
          <w:rFonts w:ascii="Tahoma" w:eastAsiaTheme="minorEastAsia" w:hAnsi="Tahoma" w:cs="Tahoma"/>
          <w:kern w:val="0"/>
        </w:rPr>
        <w:t>was</w:t>
      </w:r>
      <w:r>
        <w:rPr>
          <w:rFonts w:ascii="Tahoma" w:eastAsiaTheme="minorEastAsia" w:hAnsi="Tahoma" w:cs="Tahoma"/>
          <w:kern w:val="0"/>
        </w:rPr>
        <w:t xml:space="preserve"> charged for the Utica Fire Department rental March 16</w:t>
      </w:r>
      <w:r>
        <w:rPr>
          <w:rFonts w:ascii="Tahoma" w:eastAsiaTheme="minorEastAsia" w:hAnsi="Tahoma" w:cs="Tahoma"/>
          <w:kern w:val="0"/>
          <w:vertAlign w:val="superscript"/>
        </w:rPr>
        <w:t>th</w:t>
      </w:r>
      <w:r>
        <w:rPr>
          <w:rFonts w:ascii="Tahoma" w:eastAsiaTheme="minorEastAsia" w:hAnsi="Tahoma" w:cs="Tahoma"/>
          <w:kern w:val="0"/>
        </w:rPr>
        <w:t>.</w:t>
      </w:r>
    </w:p>
    <w:p w14:paraId="7A386FF2" w14:textId="66D27745" w:rsidR="00D46AB4" w:rsidRDefault="00D46A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On March 27, 2025 Diane Lurz submitted her letter of resignation advising that she will be fully retiring as Manager of the Utica senior Center with her last day of work being June 30, 2025.</w:t>
      </w:r>
    </w:p>
    <w:p w14:paraId="686D78C0" w14:textId="74A4D2F1" w:rsidR="00D46AB4" w:rsidRDefault="00D46AB4" w:rsidP="00000CB4">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Diane will provide copies of the memorial gifts given for 2024.</w:t>
      </w:r>
    </w:p>
    <w:p w14:paraId="7B09E7AD" w14:textId="77777777" w:rsidR="00000CB4" w:rsidRDefault="00000CB4" w:rsidP="00000CB4">
      <w:pPr>
        <w:spacing w:after="0" w:line="240" w:lineRule="auto"/>
        <w:rPr>
          <w:rFonts w:ascii="Tahoma" w:eastAsiaTheme="minorEastAsia" w:hAnsi="Tahoma" w:cs="Tahoma"/>
          <w:kern w:val="0"/>
        </w:rPr>
      </w:pPr>
    </w:p>
    <w:p w14:paraId="4609E191" w14:textId="77777777" w:rsidR="00000CB4" w:rsidRDefault="00000CB4" w:rsidP="00000CB4">
      <w:pPr>
        <w:spacing w:after="0" w:line="240" w:lineRule="auto"/>
        <w:rPr>
          <w:rFonts w:ascii="Tahoma" w:eastAsiaTheme="minorEastAsia" w:hAnsi="Tahoma" w:cs="Tahoma"/>
          <w:kern w:val="0"/>
        </w:rPr>
      </w:pPr>
    </w:p>
    <w:p w14:paraId="041F4C20" w14:textId="77777777" w:rsidR="00000CB4" w:rsidRDefault="00000CB4" w:rsidP="00000CB4">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3FB80FF0" w14:textId="482A1285"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sidR="00D46AB4">
        <w:rPr>
          <w:rFonts w:ascii="Tahoma" w:eastAsiaTheme="minorEastAsia" w:hAnsi="Tahoma" w:cs="Tahoma"/>
          <w:kern w:val="0"/>
        </w:rPr>
        <w:t xml:space="preserve">  </w:t>
      </w:r>
      <w:r>
        <w:rPr>
          <w:rFonts w:ascii="Tahoma" w:eastAsiaTheme="minorEastAsia" w:hAnsi="Tahoma" w:cs="Tahoma"/>
          <w:kern w:val="0"/>
        </w:rPr>
        <w:t xml:space="preserve">$ </w:t>
      </w:r>
      <w:r w:rsidR="00D46AB4">
        <w:rPr>
          <w:rFonts w:ascii="Tahoma" w:eastAsiaTheme="minorEastAsia" w:hAnsi="Tahoma" w:cs="Tahoma"/>
          <w:kern w:val="0"/>
        </w:rPr>
        <w:t>945.00</w:t>
      </w:r>
    </w:p>
    <w:p w14:paraId="13483964" w14:textId="18FB0985"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Fund-raising/donations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D46AB4">
        <w:rPr>
          <w:rFonts w:ascii="Tahoma" w:eastAsiaTheme="minorEastAsia" w:hAnsi="Tahoma" w:cs="Tahoma"/>
          <w:kern w:val="0"/>
        </w:rPr>
        <w:t>4,093.00</w:t>
      </w:r>
    </w:p>
    <w:p w14:paraId="54CE6494"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150.00</w:t>
      </w:r>
    </w:p>
    <w:p w14:paraId="0CF564E6" w14:textId="4E47E5EC"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t-shirt donations                                          </w:t>
      </w:r>
      <w:r w:rsidR="00D46AB4">
        <w:rPr>
          <w:rFonts w:ascii="Tahoma" w:eastAsiaTheme="minorEastAsia" w:hAnsi="Tahoma" w:cs="Tahoma"/>
          <w:kern w:val="0"/>
        </w:rPr>
        <w:t>36</w:t>
      </w:r>
      <w:r>
        <w:rPr>
          <w:rFonts w:ascii="Tahoma" w:eastAsiaTheme="minorEastAsia" w:hAnsi="Tahoma" w:cs="Tahoma"/>
          <w:kern w:val="0"/>
        </w:rPr>
        <w:t>.00</w:t>
      </w:r>
    </w:p>
    <w:p w14:paraId="3D2C8AF2" w14:textId="77777777" w:rsidR="00000CB4" w:rsidRDefault="00000CB4" w:rsidP="00000CB4">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t>USDA reimbursement payment</w:t>
      </w:r>
      <w:r>
        <w:rPr>
          <w:rFonts w:ascii="Tahoma" w:eastAsiaTheme="minorEastAsia" w:hAnsi="Tahoma" w:cs="Tahoma"/>
          <w:kern w:val="0"/>
        </w:rPr>
        <w:tab/>
      </w:r>
      <w:r>
        <w:rPr>
          <w:rFonts w:ascii="Tahoma" w:eastAsiaTheme="minorEastAsia" w:hAnsi="Tahoma" w:cs="Tahoma"/>
          <w:kern w:val="0"/>
        </w:rPr>
        <w:tab/>
        <w:t xml:space="preserve">         0.00</w:t>
      </w:r>
    </w:p>
    <w:p w14:paraId="70DB3303" w14:textId="1F515810"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w:t>
      </w:r>
      <w:r w:rsidR="00D46AB4">
        <w:rPr>
          <w:rFonts w:ascii="Tahoma" w:eastAsiaTheme="minorEastAsia" w:hAnsi="Tahoma" w:cs="Tahoma"/>
          <w:kern w:val="0"/>
        </w:rPr>
        <w:t>676.73</w:t>
      </w:r>
    </w:p>
    <w:p w14:paraId="2440F6C6" w14:textId="3A3C1ADF"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w:t>
      </w:r>
      <w:r w:rsidR="00D46AB4">
        <w:rPr>
          <w:rFonts w:ascii="Tahoma" w:eastAsiaTheme="minorEastAsia" w:hAnsi="Tahoma" w:cs="Tahoma"/>
          <w:kern w:val="0"/>
        </w:rPr>
        <w:t>14.39</w:t>
      </w:r>
    </w:p>
    <w:p w14:paraId="6B47C6FE"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State/Federal Payment                                   0.00</w:t>
      </w:r>
    </w:p>
    <w:p w14:paraId="3BA9FFE6" w14:textId="15EB0422"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Memorials                                                  </w:t>
      </w:r>
      <w:r w:rsidR="00D46AB4">
        <w:rPr>
          <w:rFonts w:ascii="Tahoma" w:eastAsiaTheme="minorEastAsia" w:hAnsi="Tahoma" w:cs="Tahoma"/>
          <w:kern w:val="0"/>
        </w:rPr>
        <w:t>10</w:t>
      </w:r>
      <w:r>
        <w:rPr>
          <w:rFonts w:ascii="Tahoma" w:eastAsiaTheme="minorEastAsia" w:hAnsi="Tahoma" w:cs="Tahoma"/>
          <w:kern w:val="0"/>
        </w:rPr>
        <w:t>0.00</w:t>
      </w:r>
    </w:p>
    <w:p w14:paraId="03CAFDB0"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Miscellaneous                                                </w:t>
      </w:r>
      <w:r>
        <w:rPr>
          <w:rFonts w:ascii="Tahoma" w:eastAsiaTheme="minorEastAsia" w:hAnsi="Tahoma" w:cs="Tahoma"/>
          <w:kern w:val="0"/>
          <w:u w:val="single"/>
        </w:rPr>
        <w:t>0.00</w:t>
      </w:r>
    </w:p>
    <w:p w14:paraId="1D730854" w14:textId="77777777" w:rsidR="00000CB4" w:rsidRDefault="00000CB4" w:rsidP="00000CB4">
      <w:pPr>
        <w:spacing w:after="0" w:line="240" w:lineRule="auto"/>
        <w:rPr>
          <w:rFonts w:ascii="Tahoma" w:eastAsiaTheme="minorEastAsia" w:hAnsi="Tahoma" w:cs="Tahoma"/>
          <w:kern w:val="0"/>
        </w:rPr>
      </w:pPr>
    </w:p>
    <w:p w14:paraId="61134B9D" w14:textId="748BC03D"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sidR="00AC6B86">
        <w:rPr>
          <w:rFonts w:ascii="Tahoma" w:eastAsiaTheme="minorEastAsia" w:hAnsi="Tahoma" w:cs="Tahoma"/>
          <w:kern w:val="0"/>
        </w:rPr>
        <w:t>March</w:t>
      </w:r>
      <w:r>
        <w:rPr>
          <w:rFonts w:ascii="Tahoma" w:eastAsiaTheme="minorEastAsia" w:hAnsi="Tahoma" w:cs="Tahoma"/>
          <w:kern w:val="0"/>
        </w:rPr>
        <w:t xml:space="preserve">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sidR="00AC6B86">
        <w:rPr>
          <w:rFonts w:ascii="Tahoma" w:eastAsiaTheme="minorEastAsia" w:hAnsi="Tahoma" w:cs="Tahoma"/>
          <w:kern w:val="0"/>
        </w:rPr>
        <w:t xml:space="preserve"> </w:t>
      </w:r>
      <w:r>
        <w:rPr>
          <w:rFonts w:ascii="Tahoma" w:eastAsiaTheme="minorEastAsia" w:hAnsi="Tahoma" w:cs="Tahoma"/>
          <w:kern w:val="0"/>
        </w:rPr>
        <w:tab/>
      </w:r>
      <w:r>
        <w:rPr>
          <w:rFonts w:ascii="Tahoma" w:eastAsiaTheme="minorEastAsia" w:hAnsi="Tahoma" w:cs="Tahoma"/>
          <w:kern w:val="0"/>
          <w:u w:val="single"/>
        </w:rPr>
        <w:t xml:space="preserve">$ </w:t>
      </w:r>
      <w:r w:rsidR="00AC6B86">
        <w:rPr>
          <w:rFonts w:ascii="Tahoma" w:eastAsiaTheme="minorEastAsia" w:hAnsi="Tahoma" w:cs="Tahoma"/>
          <w:kern w:val="0"/>
          <w:u w:val="single"/>
        </w:rPr>
        <w:t>6,015.12</w:t>
      </w:r>
    </w:p>
    <w:p w14:paraId="3C48C2B7" w14:textId="34E5F243" w:rsidR="00000CB4" w:rsidRDefault="00AC6B86" w:rsidP="00000CB4">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4E62C9E9" w14:textId="26F99F49"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Pac-N-Save, meals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sidR="00AC6B86">
        <w:rPr>
          <w:rFonts w:ascii="Tahoma" w:eastAsiaTheme="minorEastAsia" w:hAnsi="Tahoma" w:cs="Tahoma"/>
          <w:kern w:val="0"/>
        </w:rPr>
        <w:t xml:space="preserve">   </w:t>
      </w:r>
      <w:r>
        <w:rPr>
          <w:rFonts w:ascii="Tahoma" w:eastAsiaTheme="minorEastAsia" w:hAnsi="Tahoma" w:cs="Tahoma"/>
          <w:kern w:val="0"/>
        </w:rPr>
        <w:t xml:space="preserve">  $</w:t>
      </w:r>
      <w:r w:rsidR="00AC6B86">
        <w:rPr>
          <w:rFonts w:ascii="Tahoma" w:eastAsiaTheme="minorEastAsia" w:hAnsi="Tahoma" w:cs="Tahoma"/>
          <w:kern w:val="0"/>
        </w:rPr>
        <w:t>990.00</w:t>
      </w:r>
    </w:p>
    <w:p w14:paraId="3EE8CAE8" w14:textId="48C6D2F5"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w:t>
      </w:r>
      <w:proofErr w:type="spellStart"/>
      <w:r>
        <w:rPr>
          <w:rFonts w:ascii="Tahoma" w:eastAsiaTheme="minorEastAsia" w:hAnsi="Tahoma" w:cs="Tahoma"/>
          <w:kern w:val="0"/>
        </w:rPr>
        <w:t>Runza</w:t>
      </w:r>
      <w:proofErr w:type="spellEnd"/>
      <w:r>
        <w:rPr>
          <w:rFonts w:ascii="Tahoma" w:eastAsiaTheme="minorEastAsia" w:hAnsi="Tahoma" w:cs="Tahoma"/>
          <w:kern w:val="0"/>
        </w:rPr>
        <w:t xml:space="preserve"> Sandwiches for meal                          </w:t>
      </w:r>
      <w:r w:rsidR="00AC6B86">
        <w:rPr>
          <w:rFonts w:ascii="Tahoma" w:eastAsiaTheme="minorEastAsia" w:hAnsi="Tahoma" w:cs="Tahoma"/>
          <w:kern w:val="0"/>
        </w:rPr>
        <w:t>100.92</w:t>
      </w:r>
    </w:p>
    <w:p w14:paraId="03BD0944" w14:textId="658C4475"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AC6B86">
        <w:rPr>
          <w:rFonts w:ascii="Tahoma" w:eastAsiaTheme="minorEastAsia" w:hAnsi="Tahoma" w:cs="Tahoma"/>
          <w:kern w:val="0"/>
        </w:rPr>
        <w:t xml:space="preserve">  </w:t>
      </w:r>
      <w:r>
        <w:rPr>
          <w:rFonts w:ascii="Tahoma" w:eastAsiaTheme="minorEastAsia" w:hAnsi="Tahoma" w:cs="Tahoma"/>
          <w:kern w:val="0"/>
        </w:rPr>
        <w:t xml:space="preserve"> </w:t>
      </w:r>
      <w:r w:rsidR="00AC6B86">
        <w:rPr>
          <w:rFonts w:ascii="Tahoma" w:eastAsiaTheme="minorEastAsia" w:hAnsi="Tahoma" w:cs="Tahoma"/>
          <w:kern w:val="0"/>
        </w:rPr>
        <w:t>96.52</w:t>
      </w:r>
    </w:p>
    <w:p w14:paraId="06192729" w14:textId="62D1733C"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AC6B86">
        <w:rPr>
          <w:rFonts w:ascii="Tahoma" w:eastAsiaTheme="minorEastAsia" w:hAnsi="Tahoma" w:cs="Tahoma"/>
          <w:kern w:val="0"/>
        </w:rPr>
        <w:t>266.27</w:t>
      </w:r>
    </w:p>
    <w:p w14:paraId="0DFFFEE1" w14:textId="19D57824"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AC6B86">
        <w:rPr>
          <w:rFonts w:ascii="Tahoma" w:eastAsiaTheme="minorEastAsia" w:hAnsi="Tahoma" w:cs="Tahoma"/>
          <w:kern w:val="0"/>
        </w:rPr>
        <w:t xml:space="preserve"> </w:t>
      </w:r>
      <w:r>
        <w:rPr>
          <w:rFonts w:ascii="Tahoma" w:eastAsiaTheme="minorEastAsia" w:hAnsi="Tahoma" w:cs="Tahoma"/>
          <w:kern w:val="0"/>
        </w:rPr>
        <w:t xml:space="preserve"> </w:t>
      </w:r>
      <w:r w:rsidR="00AC6B86">
        <w:rPr>
          <w:rFonts w:ascii="Tahoma" w:eastAsiaTheme="minorEastAsia" w:hAnsi="Tahoma" w:cs="Tahoma"/>
          <w:kern w:val="0"/>
        </w:rPr>
        <w:t xml:space="preserve"> 73.40</w:t>
      </w:r>
    </w:p>
    <w:p w14:paraId="30E1ACF2" w14:textId="0B9147A1"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Activities</w:t>
      </w:r>
      <w:r w:rsidR="00AC6B86">
        <w:rPr>
          <w:rFonts w:ascii="Tahoma" w:eastAsiaTheme="minorEastAsia" w:hAnsi="Tahoma" w:cs="Tahoma"/>
          <w:kern w:val="0"/>
        </w:rPr>
        <w:t xml:space="preserve"> </w:t>
      </w:r>
      <w:r w:rsidR="00AC6B86">
        <w:rPr>
          <w:rFonts w:ascii="Tahoma" w:eastAsiaTheme="minorEastAsia" w:hAnsi="Tahoma" w:cs="Tahoma"/>
          <w:kern w:val="0"/>
          <w:sz w:val="20"/>
          <w:szCs w:val="20"/>
        </w:rPr>
        <w:t>($75 for May Humanities)</w:t>
      </w:r>
      <w:r>
        <w:rPr>
          <w:rFonts w:ascii="Tahoma" w:eastAsiaTheme="minorEastAsia" w:hAnsi="Tahoma" w:cs="Tahoma"/>
          <w:kern w:val="0"/>
        </w:rPr>
        <w:tab/>
      </w:r>
      <w:r w:rsidR="00AC6B86">
        <w:rPr>
          <w:rFonts w:ascii="Tahoma" w:eastAsiaTheme="minorEastAsia" w:hAnsi="Tahoma" w:cs="Tahoma"/>
          <w:kern w:val="0"/>
        </w:rPr>
        <w:t xml:space="preserve">          </w:t>
      </w:r>
      <w:r>
        <w:rPr>
          <w:rFonts w:ascii="Tahoma" w:eastAsiaTheme="minorEastAsia" w:hAnsi="Tahoma" w:cs="Tahoma"/>
          <w:kern w:val="0"/>
        </w:rPr>
        <w:t xml:space="preserve">       </w:t>
      </w:r>
      <w:r w:rsidR="00AC6B86">
        <w:rPr>
          <w:rFonts w:ascii="Tahoma" w:eastAsiaTheme="minorEastAsia" w:hAnsi="Tahoma" w:cs="Tahoma"/>
          <w:kern w:val="0"/>
        </w:rPr>
        <w:t>119.34</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5CB48406" w14:textId="42D35FF0"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AC6B86">
        <w:rPr>
          <w:rFonts w:ascii="Tahoma" w:eastAsiaTheme="minorEastAsia" w:hAnsi="Tahoma" w:cs="Tahoma"/>
          <w:kern w:val="0"/>
        </w:rPr>
        <w:t>114.80</w:t>
      </w:r>
    </w:p>
    <w:p w14:paraId="269E44FA" w14:textId="77777777" w:rsidR="00AC6B86" w:rsidRDefault="00000CB4" w:rsidP="00000CB4">
      <w:pPr>
        <w:spacing w:after="0" w:line="240" w:lineRule="auto"/>
        <w:rPr>
          <w:rFonts w:ascii="Tahoma" w:eastAsiaTheme="minorEastAsia" w:hAnsi="Tahoma" w:cs="Tahoma"/>
          <w:kern w:val="0"/>
          <w:sz w:val="20"/>
          <w:szCs w:val="20"/>
        </w:rPr>
      </w:pPr>
      <w:r>
        <w:rPr>
          <w:rFonts w:ascii="Tahoma" w:eastAsiaTheme="minorEastAsia" w:hAnsi="Tahoma" w:cs="Tahoma"/>
          <w:kern w:val="0"/>
        </w:rPr>
        <w:tab/>
        <w:t xml:space="preserve">         *Repairs/</w:t>
      </w:r>
      <w:proofErr w:type="spellStart"/>
      <w:r>
        <w:rPr>
          <w:rFonts w:ascii="Tahoma" w:eastAsiaTheme="minorEastAsia" w:hAnsi="Tahoma" w:cs="Tahoma"/>
          <w:kern w:val="0"/>
        </w:rPr>
        <w:t>Maint</w:t>
      </w:r>
      <w:proofErr w:type="spellEnd"/>
      <w:r>
        <w:rPr>
          <w:rFonts w:ascii="Tahoma" w:eastAsiaTheme="minorEastAsia" w:hAnsi="Tahoma" w:cs="Tahoma"/>
          <w:kern w:val="0"/>
        </w:rPr>
        <w:t xml:space="preserve">. </w:t>
      </w:r>
      <w:r w:rsidRPr="00AC6B86">
        <w:rPr>
          <w:rFonts w:ascii="Tahoma" w:eastAsiaTheme="minorEastAsia" w:hAnsi="Tahoma" w:cs="Tahoma"/>
          <w:kern w:val="0"/>
          <w:sz w:val="20"/>
          <w:szCs w:val="20"/>
        </w:rPr>
        <w:t>(NU-STEP</w:t>
      </w:r>
      <w:r w:rsidR="00AC6B86">
        <w:rPr>
          <w:rFonts w:ascii="Tahoma" w:eastAsiaTheme="minorEastAsia" w:hAnsi="Tahoma" w:cs="Tahoma"/>
          <w:kern w:val="0"/>
          <w:sz w:val="20"/>
          <w:szCs w:val="20"/>
        </w:rPr>
        <w:t xml:space="preserve"> delivery $112.40</w:t>
      </w:r>
    </w:p>
    <w:p w14:paraId="1439B84B" w14:textId="0896BDF3" w:rsidR="00000CB4" w:rsidRPr="00AC6B86" w:rsidRDefault="00000CB4" w:rsidP="00000CB4">
      <w:pPr>
        <w:spacing w:after="0" w:line="240" w:lineRule="auto"/>
        <w:rPr>
          <w:rFonts w:ascii="Tahoma" w:eastAsiaTheme="minorEastAsia" w:hAnsi="Tahoma" w:cs="Tahoma"/>
          <w:kern w:val="0"/>
        </w:rPr>
      </w:pPr>
      <w:r w:rsidRPr="00AC6B86">
        <w:rPr>
          <w:rFonts w:ascii="Tahoma" w:eastAsiaTheme="minorEastAsia" w:hAnsi="Tahoma" w:cs="Tahoma"/>
          <w:kern w:val="0"/>
          <w:sz w:val="20"/>
          <w:szCs w:val="20"/>
        </w:rPr>
        <w:t>)</w:t>
      </w:r>
      <w:r>
        <w:rPr>
          <w:rFonts w:ascii="Tahoma" w:eastAsiaTheme="minorEastAsia" w:hAnsi="Tahoma" w:cs="Tahoma"/>
          <w:kern w:val="0"/>
        </w:rPr>
        <w:tab/>
        <w:t xml:space="preserve">                           </w:t>
      </w:r>
      <w:r w:rsidR="00AC6B86">
        <w:rPr>
          <w:rFonts w:ascii="Tahoma" w:eastAsiaTheme="minorEastAsia" w:hAnsi="Tahoma" w:cs="Tahoma"/>
          <w:kern w:val="0"/>
          <w:sz w:val="20"/>
          <w:szCs w:val="20"/>
        </w:rPr>
        <w:t xml:space="preserve">      Water softener salt $115.25)</w:t>
      </w:r>
      <w:r w:rsidR="00AC6B86">
        <w:rPr>
          <w:rFonts w:ascii="Tahoma" w:eastAsiaTheme="minorEastAsia" w:hAnsi="Tahoma" w:cs="Tahoma"/>
          <w:kern w:val="0"/>
        </w:rPr>
        <w:t xml:space="preserve">         227.65</w:t>
      </w:r>
    </w:p>
    <w:p w14:paraId="280E8342" w14:textId="2C98E93F"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AC6B86">
        <w:rPr>
          <w:rFonts w:ascii="Tahoma" w:eastAsiaTheme="minorEastAsia" w:hAnsi="Tahoma" w:cs="Tahoma"/>
          <w:kern w:val="0"/>
        </w:rPr>
        <w:t>157.50</w:t>
      </w:r>
    </w:p>
    <w:p w14:paraId="4FCE3DD0" w14:textId="3BB5FEF2"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AC6B86">
        <w:rPr>
          <w:rFonts w:ascii="Tahoma" w:eastAsiaTheme="minorEastAsia" w:hAnsi="Tahoma" w:cs="Tahoma"/>
          <w:kern w:val="0"/>
        </w:rPr>
        <w:t>12.04</w:t>
      </w:r>
    </w:p>
    <w:p w14:paraId="36262F4D" w14:textId="74DFA002"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Utilities and trash p/u</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 xml:space="preserve"> </w:t>
      </w:r>
      <w:r w:rsidR="00AC6B86">
        <w:rPr>
          <w:rFonts w:ascii="Tahoma" w:eastAsiaTheme="minorEastAsia" w:hAnsi="Tahoma" w:cs="Tahoma"/>
          <w:kern w:val="0"/>
          <w:u w:val="single"/>
        </w:rPr>
        <w:t>674.08</w:t>
      </w:r>
    </w:p>
    <w:p w14:paraId="71F17589"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5736FD6F" w14:textId="3718AF5F" w:rsidR="00000CB4" w:rsidRDefault="00000CB4" w:rsidP="00000CB4">
      <w:pPr>
        <w:spacing w:after="0" w:line="240" w:lineRule="auto"/>
        <w:rPr>
          <w:rFonts w:ascii="Tahoma" w:eastAsiaTheme="minorEastAsia" w:hAnsi="Tahoma" w:cs="Tahoma"/>
          <w:kern w:val="0"/>
          <w:u w:val="single"/>
        </w:rPr>
      </w:pPr>
      <w:r>
        <w:rPr>
          <w:rFonts w:ascii="Tahoma" w:eastAsiaTheme="minorEastAsia" w:hAnsi="Tahoma" w:cs="Tahoma"/>
          <w:kern w:val="0"/>
        </w:rPr>
        <w:lastRenderedPageBreak/>
        <w:tab/>
      </w:r>
      <w:r>
        <w:rPr>
          <w:rFonts w:ascii="Tahoma" w:eastAsiaTheme="minorEastAsia" w:hAnsi="Tahoma" w:cs="Tahoma"/>
          <w:kern w:val="0"/>
        </w:rPr>
        <w:tab/>
      </w:r>
      <w:r w:rsidR="00AC6B86">
        <w:rPr>
          <w:rFonts w:ascii="Tahoma" w:eastAsiaTheme="minorEastAsia" w:hAnsi="Tahoma" w:cs="Tahoma"/>
          <w:kern w:val="0"/>
        </w:rPr>
        <w:t>March</w:t>
      </w:r>
      <w:r>
        <w:rPr>
          <w:rFonts w:ascii="Tahoma" w:eastAsiaTheme="minorEastAsia" w:hAnsi="Tahoma" w:cs="Tahoma"/>
          <w:kern w:val="0"/>
        </w:rPr>
        <w:t xml:space="preserve"> expenses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sidR="00AC6B86">
        <w:rPr>
          <w:rFonts w:ascii="Tahoma" w:eastAsiaTheme="minorEastAsia" w:hAnsi="Tahoma" w:cs="Tahoma"/>
          <w:kern w:val="0"/>
        </w:rPr>
        <w:t xml:space="preserve">    </w:t>
      </w:r>
      <w:r>
        <w:rPr>
          <w:rFonts w:ascii="Tahoma" w:eastAsiaTheme="minorEastAsia" w:hAnsi="Tahoma" w:cs="Tahoma"/>
          <w:kern w:val="0"/>
        </w:rPr>
        <w:t xml:space="preserve">   </w:t>
      </w:r>
      <w:r>
        <w:rPr>
          <w:rFonts w:ascii="Tahoma" w:eastAsiaTheme="minorEastAsia" w:hAnsi="Tahoma" w:cs="Tahoma"/>
          <w:kern w:val="0"/>
          <w:u w:val="single"/>
        </w:rPr>
        <w:t>$</w:t>
      </w:r>
      <w:r w:rsidR="00AC6B86">
        <w:rPr>
          <w:rFonts w:ascii="Tahoma" w:eastAsiaTheme="minorEastAsia" w:hAnsi="Tahoma" w:cs="Tahoma"/>
          <w:kern w:val="0"/>
          <w:u w:val="single"/>
        </w:rPr>
        <w:t>2,832.52</w:t>
      </w:r>
    </w:p>
    <w:p w14:paraId="73A55E1E" w14:textId="77777777" w:rsidR="00000CB4" w:rsidRDefault="00000CB4" w:rsidP="00000CB4">
      <w:pPr>
        <w:spacing w:after="0" w:line="240" w:lineRule="auto"/>
        <w:rPr>
          <w:rFonts w:ascii="Tahoma" w:eastAsiaTheme="minorEastAsia" w:hAnsi="Tahoma" w:cs="Tahoma"/>
          <w:kern w:val="0"/>
        </w:rPr>
      </w:pPr>
    </w:p>
    <w:p w14:paraId="2A189A17" w14:textId="0769D13D"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Resulting in a Net </w:t>
      </w:r>
      <w:r w:rsidR="00AC6B86">
        <w:rPr>
          <w:rFonts w:ascii="Tahoma" w:eastAsiaTheme="minorEastAsia" w:hAnsi="Tahoma" w:cs="Tahoma"/>
          <w:kern w:val="0"/>
        </w:rPr>
        <w:t>Gain</w:t>
      </w:r>
      <w:r>
        <w:rPr>
          <w:rFonts w:ascii="Tahoma" w:eastAsiaTheme="minorEastAsia" w:hAnsi="Tahoma" w:cs="Tahoma"/>
          <w:kern w:val="0"/>
        </w:rPr>
        <w:t xml:space="preserve"> of  </w:t>
      </w:r>
      <w:r>
        <w:rPr>
          <w:rFonts w:ascii="Tahoma" w:eastAsiaTheme="minorEastAsia" w:hAnsi="Tahoma" w:cs="Tahoma"/>
          <w:b/>
          <w:bCs/>
          <w:kern w:val="0"/>
          <w:u w:val="single"/>
        </w:rPr>
        <w:t>$</w:t>
      </w:r>
      <w:r w:rsidR="00AC6B86" w:rsidRPr="00AC6B86">
        <w:rPr>
          <w:rFonts w:ascii="Tahoma" w:eastAsiaTheme="minorEastAsia" w:hAnsi="Tahoma" w:cs="Tahoma"/>
          <w:b/>
          <w:bCs/>
          <w:kern w:val="0"/>
          <w:u w:val="single"/>
        </w:rPr>
        <w:t>3,182.60</w:t>
      </w:r>
      <w:r>
        <w:rPr>
          <w:rFonts w:ascii="Tahoma" w:eastAsiaTheme="minorEastAsia" w:hAnsi="Tahoma" w:cs="Tahoma"/>
          <w:kern w:val="0"/>
        </w:rPr>
        <w:t xml:space="preserve"> </w:t>
      </w:r>
    </w:p>
    <w:p w14:paraId="0CDC1B22" w14:textId="77777777" w:rsidR="00000CB4" w:rsidRDefault="00000CB4" w:rsidP="00000CB4">
      <w:pPr>
        <w:spacing w:after="0" w:line="240" w:lineRule="auto"/>
        <w:rPr>
          <w:rFonts w:ascii="Tahoma" w:eastAsiaTheme="minorEastAsia" w:hAnsi="Tahoma" w:cs="Tahoma"/>
          <w:kern w:val="0"/>
        </w:rPr>
      </w:pPr>
    </w:p>
    <w:p w14:paraId="2E625AB3" w14:textId="77777777" w:rsidR="00000CB4" w:rsidRDefault="00000CB4" w:rsidP="00000CB4">
      <w:pPr>
        <w:spacing w:after="0" w:line="240" w:lineRule="auto"/>
        <w:rPr>
          <w:rFonts w:ascii="Tahoma" w:eastAsiaTheme="minorEastAsia" w:hAnsi="Tahoma" w:cs="Tahoma"/>
          <w:kern w:val="0"/>
        </w:rPr>
      </w:pPr>
    </w:p>
    <w:p w14:paraId="0E3E5AF9" w14:textId="6E4BA196"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Rita reported the ending balance in the Village’s Account as of </w:t>
      </w:r>
      <w:r w:rsidR="00743621">
        <w:rPr>
          <w:rFonts w:ascii="Tahoma" w:eastAsiaTheme="minorEastAsia" w:hAnsi="Tahoma" w:cs="Tahoma"/>
          <w:kern w:val="0"/>
        </w:rPr>
        <w:t>3</w:t>
      </w:r>
      <w:r>
        <w:rPr>
          <w:rFonts w:ascii="Tahoma" w:eastAsiaTheme="minorEastAsia" w:hAnsi="Tahoma" w:cs="Tahoma"/>
          <w:kern w:val="0"/>
        </w:rPr>
        <w:t>-</w:t>
      </w:r>
      <w:r w:rsidR="00743621">
        <w:rPr>
          <w:rFonts w:ascii="Tahoma" w:eastAsiaTheme="minorEastAsia" w:hAnsi="Tahoma" w:cs="Tahoma"/>
          <w:kern w:val="0"/>
        </w:rPr>
        <w:t>31</w:t>
      </w:r>
      <w:r>
        <w:rPr>
          <w:rFonts w:ascii="Tahoma" w:eastAsiaTheme="minorEastAsia" w:hAnsi="Tahoma" w:cs="Tahoma"/>
          <w:kern w:val="0"/>
        </w:rPr>
        <w:t>-2025:</w:t>
      </w:r>
    </w:p>
    <w:p w14:paraId="0934C30D" w14:textId="23D09313"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xml:space="preserve">$ </w:t>
      </w:r>
      <w:r w:rsidR="00743621">
        <w:rPr>
          <w:rFonts w:ascii="Tahoma" w:eastAsiaTheme="minorEastAsia" w:hAnsi="Tahoma" w:cs="Tahoma"/>
          <w:kern w:val="0"/>
        </w:rPr>
        <w:t>30,977.91</w:t>
      </w:r>
      <w:r>
        <w:rPr>
          <w:rFonts w:ascii="Tahoma" w:eastAsiaTheme="minorEastAsia" w:hAnsi="Tahoma" w:cs="Tahoma"/>
          <w:kern w:val="0"/>
        </w:rPr>
        <w:t xml:space="preserve"> Village’s Revolving Fund</w:t>
      </w:r>
    </w:p>
    <w:p w14:paraId="482B6CDD" w14:textId="5358AE2B"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743621">
        <w:rPr>
          <w:rFonts w:ascii="Tahoma" w:eastAsiaTheme="minorEastAsia" w:hAnsi="Tahoma" w:cs="Tahoma"/>
          <w:kern w:val="0"/>
        </w:rPr>
        <w:t>705.87</w:t>
      </w:r>
      <w:r>
        <w:rPr>
          <w:rFonts w:ascii="Tahoma" w:eastAsiaTheme="minorEastAsia" w:hAnsi="Tahoma" w:cs="Tahoma"/>
          <w:kern w:val="0"/>
        </w:rPr>
        <w:t xml:space="preserve">  Debit card account</w:t>
      </w:r>
    </w:p>
    <w:p w14:paraId="44FC3B64" w14:textId="37C77E26"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1,</w:t>
      </w:r>
      <w:r w:rsidR="00743621">
        <w:rPr>
          <w:rFonts w:ascii="Tahoma" w:eastAsiaTheme="minorEastAsia" w:hAnsi="Tahoma" w:cs="Tahoma"/>
          <w:kern w:val="0"/>
          <w:u w:val="single"/>
        </w:rPr>
        <w:t>802.37</w:t>
      </w:r>
      <w:r>
        <w:rPr>
          <w:rFonts w:ascii="Tahoma" w:eastAsiaTheme="minorEastAsia" w:hAnsi="Tahoma" w:cs="Tahoma"/>
          <w:kern w:val="0"/>
          <w:u w:val="single"/>
        </w:rPr>
        <w:t xml:space="preserve">  </w:t>
      </w:r>
      <w:r>
        <w:rPr>
          <w:rFonts w:ascii="Tahoma" w:eastAsiaTheme="minorEastAsia" w:hAnsi="Tahoma" w:cs="Tahoma"/>
          <w:kern w:val="0"/>
        </w:rPr>
        <w:t>Gift Trust/Aging Services account</w:t>
      </w:r>
    </w:p>
    <w:p w14:paraId="1B7F54C1" w14:textId="07B6FFBB"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743621">
        <w:rPr>
          <w:rFonts w:ascii="Tahoma" w:eastAsiaTheme="minorEastAsia" w:hAnsi="Tahoma" w:cs="Tahoma"/>
          <w:kern w:val="0"/>
        </w:rPr>
        <w:t>33,486.15</w:t>
      </w:r>
    </w:p>
    <w:p w14:paraId="7EE33964" w14:textId="77777777" w:rsidR="00000CB4" w:rsidRDefault="00000CB4" w:rsidP="00000CB4">
      <w:pPr>
        <w:spacing w:after="0" w:line="240" w:lineRule="auto"/>
        <w:rPr>
          <w:rFonts w:ascii="Tahoma" w:eastAsiaTheme="minorEastAsia" w:hAnsi="Tahoma" w:cs="Tahoma"/>
          <w:kern w:val="0"/>
        </w:rPr>
      </w:pPr>
    </w:p>
    <w:p w14:paraId="6E1DA3E4" w14:textId="4316444A"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w:t>
      </w:r>
      <w:r w:rsidR="00743621">
        <w:rPr>
          <w:rFonts w:ascii="Tahoma" w:eastAsiaTheme="minorEastAsia" w:hAnsi="Tahoma" w:cs="Tahoma"/>
          <w:kern w:val="0"/>
          <w:u w:val="single"/>
        </w:rPr>
        <w:t>72,233.18</w:t>
      </w:r>
      <w:r>
        <w:rPr>
          <w:rFonts w:ascii="Tahoma" w:eastAsiaTheme="minorEastAsia" w:hAnsi="Tahoma" w:cs="Tahoma"/>
          <w:kern w:val="0"/>
        </w:rPr>
        <w:t xml:space="preserve"> CD’s</w:t>
      </w:r>
    </w:p>
    <w:p w14:paraId="022557B2" w14:textId="15A3106C"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ab/>
        <w:t xml:space="preserve">         $10</w:t>
      </w:r>
      <w:r w:rsidR="00743621">
        <w:rPr>
          <w:rFonts w:ascii="Tahoma" w:eastAsiaTheme="minorEastAsia" w:hAnsi="Tahoma" w:cs="Tahoma"/>
          <w:kern w:val="0"/>
        </w:rPr>
        <w:t xml:space="preserve">5,719.33 </w:t>
      </w:r>
      <w:r>
        <w:rPr>
          <w:rFonts w:ascii="Tahoma" w:eastAsiaTheme="minorEastAsia" w:hAnsi="Tahoma" w:cs="Tahoma"/>
          <w:kern w:val="0"/>
        </w:rPr>
        <w:t>TOTAL ASSETS</w:t>
      </w:r>
    </w:p>
    <w:p w14:paraId="6DA1F07F" w14:textId="77777777" w:rsidR="00000CB4" w:rsidRDefault="00000CB4" w:rsidP="00000CB4">
      <w:pPr>
        <w:spacing w:after="0" w:line="240" w:lineRule="auto"/>
        <w:rPr>
          <w:rFonts w:ascii="Tahoma" w:eastAsiaTheme="minorEastAsia" w:hAnsi="Tahoma" w:cs="Tahoma"/>
          <w:kern w:val="0"/>
        </w:rPr>
      </w:pPr>
    </w:p>
    <w:p w14:paraId="7894381D" w14:textId="73429DF9" w:rsidR="00000CB4" w:rsidRDefault="00743621" w:rsidP="00000CB4">
      <w:pPr>
        <w:spacing w:after="0" w:line="240" w:lineRule="auto"/>
        <w:rPr>
          <w:rFonts w:ascii="Tahoma" w:eastAsiaTheme="minorEastAsia" w:hAnsi="Tahoma" w:cs="Tahoma"/>
          <w:kern w:val="0"/>
        </w:rPr>
      </w:pPr>
      <w:r>
        <w:rPr>
          <w:rFonts w:ascii="Tahoma" w:eastAsiaTheme="minorEastAsia" w:hAnsi="Tahoma" w:cs="Tahoma"/>
          <w:kern w:val="0"/>
        </w:rPr>
        <w:t>Lyn</w:t>
      </w:r>
      <w:r w:rsidR="00000CB4">
        <w:rPr>
          <w:rFonts w:ascii="Tahoma" w:eastAsiaTheme="minorEastAsia" w:hAnsi="Tahoma" w:cs="Tahoma"/>
          <w:kern w:val="0"/>
        </w:rPr>
        <w:t xml:space="preserve"> moved and </w:t>
      </w:r>
      <w:r>
        <w:rPr>
          <w:rFonts w:ascii="Tahoma" w:eastAsiaTheme="minorEastAsia" w:hAnsi="Tahoma" w:cs="Tahoma"/>
          <w:kern w:val="0"/>
        </w:rPr>
        <w:t>Becky</w:t>
      </w:r>
      <w:r w:rsidR="00000CB4">
        <w:rPr>
          <w:rFonts w:ascii="Tahoma" w:eastAsiaTheme="minorEastAsia" w:hAnsi="Tahoma" w:cs="Tahoma"/>
          <w:kern w:val="0"/>
        </w:rPr>
        <w:t xml:space="preserve"> seconded a motion to approve the Manager’s report. Motion carried.</w:t>
      </w:r>
    </w:p>
    <w:p w14:paraId="6939AABE" w14:textId="77777777" w:rsidR="00000CB4" w:rsidRDefault="00000CB4" w:rsidP="00000CB4">
      <w:pPr>
        <w:spacing w:after="0" w:line="240" w:lineRule="auto"/>
        <w:rPr>
          <w:rFonts w:ascii="Tahoma" w:eastAsiaTheme="minorEastAsia" w:hAnsi="Tahoma" w:cs="Tahoma"/>
          <w:kern w:val="0"/>
        </w:rPr>
      </w:pPr>
    </w:p>
    <w:p w14:paraId="64581EC0"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b/>
          <w:bCs/>
          <w:kern w:val="0"/>
        </w:rPr>
        <w:t>OLD BUSINESS</w:t>
      </w:r>
    </w:p>
    <w:p w14:paraId="1A644EB2" w14:textId="780DD22A" w:rsidR="00000CB4" w:rsidRDefault="00743621" w:rsidP="00743621">
      <w:pPr>
        <w:pStyle w:val="ListParagraph"/>
        <w:numPr>
          <w:ilvl w:val="0"/>
          <w:numId w:val="4"/>
        </w:numPr>
        <w:spacing w:after="0" w:line="240" w:lineRule="auto"/>
        <w:rPr>
          <w:rFonts w:ascii="Tahoma" w:eastAsiaTheme="minorEastAsia" w:hAnsi="Tahoma" w:cs="Tahoma"/>
          <w:kern w:val="0"/>
        </w:rPr>
      </w:pPr>
      <w:r>
        <w:rPr>
          <w:rFonts w:ascii="Tahoma" w:eastAsiaTheme="minorEastAsia" w:hAnsi="Tahoma" w:cs="Tahoma"/>
          <w:kern w:val="0"/>
          <w:u w:val="single"/>
        </w:rPr>
        <w:t xml:space="preserve"> Window Treatment Update</w:t>
      </w:r>
    </w:p>
    <w:p w14:paraId="248B7FD4" w14:textId="0E554467" w:rsidR="00743621" w:rsidRDefault="00743621" w:rsidP="0074362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Diane S. reported that she and Pat had two proposals to install and replace the window treatments at the Senior Center.  This need was determined due to difficulty in operating the blinds, concerns about recurring problems and questionable supply of parts.</w:t>
      </w:r>
    </w:p>
    <w:p w14:paraId="10C52A70" w14:textId="3AE58E13" w:rsidR="00743621" w:rsidRDefault="00743621" w:rsidP="0074362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The proposals were from Custom Blinds and Design in Lincoln and Wagner Decorating &amp; Hobby in York.  Both places sell Hunter Douglas products.</w:t>
      </w:r>
    </w:p>
    <w:p w14:paraId="6AC95BD2" w14:textId="2CF71AE4" w:rsidR="00743621" w:rsidRDefault="00743621"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Diane reported that they considered durability, ease of maintenance, ease of installation, chain mechanism, suitability for our use, </w:t>
      </w:r>
      <w:r w:rsidR="000D6A2D">
        <w:rPr>
          <w:rFonts w:ascii="Tahoma" w:eastAsiaTheme="minorEastAsia" w:hAnsi="Tahoma" w:cs="Tahoma"/>
          <w:kern w:val="0"/>
        </w:rPr>
        <w:t xml:space="preserve">dealer recommendations, </w:t>
      </w:r>
      <w:r w:rsidRPr="000D6A2D">
        <w:rPr>
          <w:rFonts w:ascii="Tahoma" w:eastAsiaTheme="minorEastAsia" w:hAnsi="Tahoma" w:cs="Tahoma"/>
          <w:kern w:val="0"/>
        </w:rPr>
        <w:t>warranty and service.</w:t>
      </w:r>
    </w:p>
    <w:p w14:paraId="14E653E1" w14:textId="6EE39ED3" w:rsidR="000D6A2D" w:rsidRPr="000D6A2D" w:rsidRDefault="000D6A2D" w:rsidP="000D6A2D">
      <w:pPr>
        <w:pStyle w:val="ListParagraph"/>
        <w:spacing w:after="0" w:line="240" w:lineRule="auto"/>
        <w:ind w:left="1080"/>
        <w:rPr>
          <w:rFonts w:ascii="Tahoma" w:eastAsiaTheme="minorEastAsia" w:hAnsi="Tahoma" w:cs="Tahoma"/>
          <w:kern w:val="0"/>
        </w:rPr>
      </w:pPr>
      <w:r w:rsidRPr="000D6A2D">
        <w:rPr>
          <w:rFonts w:ascii="Tahoma" w:eastAsiaTheme="minorEastAsia" w:hAnsi="Tahoma" w:cs="Tahoma"/>
          <w:b/>
          <w:bCs/>
          <w:kern w:val="0"/>
        </w:rPr>
        <w:t>Wagner Decorating -York</w:t>
      </w:r>
      <w:r>
        <w:rPr>
          <w:rFonts w:ascii="Tahoma" w:eastAsiaTheme="minorEastAsia" w:hAnsi="Tahoma" w:cs="Tahoma"/>
          <w:kern w:val="0"/>
        </w:rPr>
        <w:t xml:space="preserve"> </w:t>
      </w:r>
      <w:r w:rsidRPr="000D6A2D">
        <w:rPr>
          <w:rFonts w:ascii="Tahoma" w:eastAsiaTheme="minorEastAsia" w:hAnsi="Tahoma" w:cs="Tahoma"/>
          <w:b/>
          <w:bCs/>
          <w:kern w:val="0"/>
        </w:rPr>
        <w:t>$3,891.90</w:t>
      </w:r>
      <w:r>
        <w:rPr>
          <w:rFonts w:ascii="Tahoma" w:eastAsiaTheme="minorEastAsia" w:hAnsi="Tahoma" w:cs="Tahoma"/>
          <w:kern w:val="0"/>
        </w:rPr>
        <w:t xml:space="preserve"> (valid thru 5/9/2025)</w:t>
      </w:r>
    </w:p>
    <w:p w14:paraId="6EB713BF" w14:textId="69C98A39" w:rsidR="000D6A2D" w:rsidRDefault="000D6A2D"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-payment due at completion of installation</w:t>
      </w:r>
    </w:p>
    <w:p w14:paraId="330B73EC" w14:textId="73C8AEA2" w:rsidR="000D6A2D" w:rsidRDefault="000D6A2D"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-10 year warranty on parts &amp; labor</w:t>
      </w:r>
    </w:p>
    <w:p w14:paraId="5EEEA4A9" w14:textId="7B4C9356" w:rsidR="000D6A2D" w:rsidRDefault="000D6A2D"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-50% payable if not installed within 6 months</w:t>
      </w:r>
    </w:p>
    <w:p w14:paraId="14A2006F" w14:textId="11C41DFF" w:rsidR="000D6A2D" w:rsidRDefault="000D6A2D"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b/>
          <w:bCs/>
          <w:kern w:val="0"/>
        </w:rPr>
        <w:t xml:space="preserve">Custom Blinds &amp; Design – Lincoln  $4,158.20 </w:t>
      </w:r>
      <w:r>
        <w:rPr>
          <w:rFonts w:ascii="Tahoma" w:eastAsiaTheme="minorEastAsia" w:hAnsi="Tahoma" w:cs="Tahoma"/>
          <w:kern w:val="0"/>
        </w:rPr>
        <w:t>(valid thru 3/25/2025)</w:t>
      </w:r>
    </w:p>
    <w:p w14:paraId="6AD82F65" w14:textId="66D29C04" w:rsidR="000D6A2D" w:rsidRDefault="000D6A2D"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b/>
          <w:bCs/>
          <w:kern w:val="0"/>
        </w:rPr>
        <w:t>-</w:t>
      </w:r>
      <w:r>
        <w:rPr>
          <w:rFonts w:ascii="Tahoma" w:eastAsiaTheme="minorEastAsia" w:hAnsi="Tahoma" w:cs="Tahoma"/>
          <w:kern w:val="0"/>
        </w:rPr>
        <w:t>pay 75% at time of order</w:t>
      </w:r>
    </w:p>
    <w:p w14:paraId="0DF3AB20" w14:textId="4B89EA98" w:rsidR="000D6A2D" w:rsidRDefault="000D6A2D"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b/>
          <w:bCs/>
          <w:kern w:val="0"/>
        </w:rPr>
        <w:t>-</w:t>
      </w:r>
      <w:r>
        <w:rPr>
          <w:rFonts w:ascii="Tahoma" w:eastAsiaTheme="minorEastAsia" w:hAnsi="Tahoma" w:cs="Tahoma"/>
          <w:kern w:val="0"/>
        </w:rPr>
        <w:t>balance due upon installation</w:t>
      </w:r>
    </w:p>
    <w:p w14:paraId="75AF821D" w14:textId="18B3393C" w:rsidR="000D6A2D" w:rsidRDefault="000D6A2D"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b/>
          <w:bCs/>
          <w:kern w:val="0"/>
        </w:rPr>
        <w:t>-</w:t>
      </w:r>
      <w:r>
        <w:rPr>
          <w:rFonts w:ascii="Tahoma" w:eastAsiaTheme="minorEastAsia" w:hAnsi="Tahoma" w:cs="Tahoma"/>
          <w:kern w:val="0"/>
        </w:rPr>
        <w:t>warranty service may include trip fee of $125 per trip after the first year</w:t>
      </w:r>
    </w:p>
    <w:p w14:paraId="2320E090" w14:textId="72C6F799" w:rsidR="000D6A2D" w:rsidRDefault="000D6A2D"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b/>
          <w:bCs/>
          <w:kern w:val="0"/>
        </w:rPr>
        <w:t>Diane S.</w:t>
      </w:r>
      <w:r>
        <w:rPr>
          <w:rFonts w:ascii="Tahoma" w:eastAsiaTheme="minorEastAsia" w:hAnsi="Tahoma" w:cs="Tahoma"/>
          <w:kern w:val="0"/>
        </w:rPr>
        <w:t xml:space="preserve"> </w:t>
      </w:r>
      <w:r w:rsidRPr="000D6A2D">
        <w:rPr>
          <w:rFonts w:ascii="Tahoma" w:eastAsiaTheme="minorEastAsia" w:hAnsi="Tahoma" w:cs="Tahoma"/>
          <w:b/>
          <w:bCs/>
          <w:kern w:val="0"/>
        </w:rPr>
        <w:t>and Pat recommended purchasing the blinds from Wagner</w:t>
      </w:r>
      <w:r>
        <w:rPr>
          <w:rFonts w:ascii="Tahoma" w:eastAsiaTheme="minorEastAsia" w:hAnsi="Tahoma" w:cs="Tahoma"/>
          <w:kern w:val="0"/>
        </w:rPr>
        <w:t xml:space="preserve"> </w:t>
      </w:r>
      <w:r w:rsidRPr="000D6A2D">
        <w:rPr>
          <w:rFonts w:ascii="Tahoma" w:eastAsiaTheme="minorEastAsia" w:hAnsi="Tahoma" w:cs="Tahoma"/>
          <w:b/>
          <w:bCs/>
          <w:kern w:val="0"/>
        </w:rPr>
        <w:t>Decorating and Hobby</w:t>
      </w:r>
      <w:r>
        <w:rPr>
          <w:rFonts w:ascii="Tahoma" w:eastAsiaTheme="minorEastAsia" w:hAnsi="Tahoma" w:cs="Tahoma"/>
          <w:kern w:val="0"/>
        </w:rPr>
        <w:t xml:space="preserve"> in York due to excellent recommendations, current source for service, local, family owned business, and extremely helpful and informative customer service.</w:t>
      </w:r>
    </w:p>
    <w:p w14:paraId="26A5A554" w14:textId="1D3582E3" w:rsidR="00224635" w:rsidRDefault="00224635"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b/>
          <w:bCs/>
          <w:kern w:val="0"/>
        </w:rPr>
        <w:t>*</w:t>
      </w:r>
      <w:r>
        <w:rPr>
          <w:rFonts w:ascii="Tahoma" w:eastAsiaTheme="minorEastAsia" w:hAnsi="Tahoma" w:cs="Tahoma"/>
          <w:kern w:val="0"/>
        </w:rPr>
        <w:t xml:space="preserve">Following discussion about waiting to purchase the blinds with the possibility of applying for a grant from Norris Public Power Operation Round-Up, or to utilize funds from memorial money and in our checking account to purchase </w:t>
      </w:r>
      <w:r>
        <w:rPr>
          <w:rFonts w:ascii="Tahoma" w:eastAsiaTheme="minorEastAsia" w:hAnsi="Tahoma" w:cs="Tahoma"/>
          <w:kern w:val="0"/>
        </w:rPr>
        <w:lastRenderedPageBreak/>
        <w:t>and replace the blinds soon, Bob moved to purchase the blinds using funds available.  Ron seconded the motion.  Motion carried.</w:t>
      </w:r>
    </w:p>
    <w:p w14:paraId="6BDDD4E7" w14:textId="77777777" w:rsidR="00D669F5" w:rsidRDefault="00D669F5" w:rsidP="000D6A2D">
      <w:pPr>
        <w:pStyle w:val="ListParagraph"/>
        <w:spacing w:after="0" w:line="240" w:lineRule="auto"/>
        <w:ind w:left="1080"/>
        <w:rPr>
          <w:rFonts w:ascii="Tahoma" w:eastAsiaTheme="minorEastAsia" w:hAnsi="Tahoma" w:cs="Tahoma"/>
          <w:kern w:val="0"/>
        </w:rPr>
      </w:pPr>
    </w:p>
    <w:p w14:paraId="12573055" w14:textId="1F81519F" w:rsidR="00224635" w:rsidRPr="00224635" w:rsidRDefault="00224635" w:rsidP="00224635">
      <w:pPr>
        <w:spacing w:after="0" w:line="240" w:lineRule="auto"/>
        <w:rPr>
          <w:rFonts w:ascii="Tahoma" w:eastAsiaTheme="minorEastAsia" w:hAnsi="Tahoma" w:cs="Tahoma"/>
          <w:kern w:val="0"/>
          <w:u w:val="single"/>
        </w:rPr>
      </w:pPr>
      <w:r>
        <w:rPr>
          <w:rFonts w:ascii="Tahoma" w:eastAsiaTheme="minorEastAsia" w:hAnsi="Tahoma" w:cs="Tahoma"/>
          <w:kern w:val="0"/>
        </w:rPr>
        <w:t xml:space="preserve">         2.  </w:t>
      </w:r>
      <w:r>
        <w:rPr>
          <w:rFonts w:ascii="Tahoma" w:eastAsiaTheme="minorEastAsia" w:hAnsi="Tahoma" w:cs="Tahoma"/>
          <w:kern w:val="0"/>
          <w:u w:val="single"/>
        </w:rPr>
        <w:t xml:space="preserve">Meal Cost Increase to $6.50 </w:t>
      </w:r>
    </w:p>
    <w:p w14:paraId="42A22F0F" w14:textId="4FB107FD" w:rsidR="000D6A2D" w:rsidRDefault="00224635"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Pac n Save has increased the cost of a meal to $6.50.  Diane talked to several seniors about a possible increase to a suggested donation of $7.00 per meal.</w:t>
      </w:r>
    </w:p>
    <w:p w14:paraId="033FE738" w14:textId="6CB98D27" w:rsidR="00224635" w:rsidRDefault="00224635"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She felt the seniors she spoke with did not have a problem with that.</w:t>
      </w:r>
    </w:p>
    <w:p w14:paraId="49ACC831" w14:textId="18DCA9B1" w:rsidR="00224635" w:rsidRDefault="00224635"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Diane recommended to change the suggested donation to $7.00 per meal.</w:t>
      </w:r>
    </w:p>
    <w:p w14:paraId="52614D62" w14:textId="50B11BB8" w:rsidR="00224635" w:rsidRDefault="00224635"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Sandi moved to change the suggested donation to $7.00 per meal for seniors 61 years and older.  $7.50 suggested donation would be for those 60 and under, beginning May 1, 2025.</w:t>
      </w:r>
    </w:p>
    <w:p w14:paraId="3A87F27D" w14:textId="518E0F32" w:rsidR="00224635" w:rsidRDefault="00224635" w:rsidP="000D6A2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Ron seconded the motion.  Motion carried.</w:t>
      </w:r>
    </w:p>
    <w:p w14:paraId="43517F7C" w14:textId="77777777" w:rsidR="00224635" w:rsidRPr="00224635" w:rsidRDefault="00224635" w:rsidP="00224635">
      <w:pPr>
        <w:spacing w:after="0" w:line="240" w:lineRule="auto"/>
        <w:rPr>
          <w:rFonts w:ascii="Tahoma" w:eastAsiaTheme="minorEastAsia" w:hAnsi="Tahoma" w:cs="Tahoma"/>
          <w:b/>
          <w:bCs/>
          <w:kern w:val="0"/>
        </w:rPr>
      </w:pPr>
    </w:p>
    <w:p w14:paraId="152BBBC3" w14:textId="77777777" w:rsidR="00000CB4" w:rsidRDefault="00000CB4" w:rsidP="00000CB4">
      <w:pPr>
        <w:spacing w:after="0" w:line="240" w:lineRule="auto"/>
        <w:rPr>
          <w:rFonts w:ascii="Tahoma" w:eastAsiaTheme="minorEastAsia" w:hAnsi="Tahoma" w:cs="Tahoma"/>
          <w:kern w:val="0"/>
        </w:rPr>
      </w:pPr>
    </w:p>
    <w:p w14:paraId="49CEEB0D" w14:textId="77777777" w:rsidR="00000CB4" w:rsidRDefault="00000CB4" w:rsidP="00000CB4">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71F203E6" w14:textId="4488D47E" w:rsidR="00000CB4" w:rsidRDefault="00000CB4" w:rsidP="00224635">
      <w:pPr>
        <w:numPr>
          <w:ilvl w:val="0"/>
          <w:numId w:val="3"/>
        </w:numPr>
        <w:spacing w:after="0" w:line="240" w:lineRule="auto"/>
        <w:contextualSpacing/>
        <w:rPr>
          <w:rFonts w:ascii="Tahoma" w:eastAsiaTheme="minorEastAsia" w:hAnsi="Tahoma" w:cs="Tahoma"/>
          <w:kern w:val="0"/>
        </w:rPr>
      </w:pPr>
      <w:r>
        <w:rPr>
          <w:rFonts w:ascii="Tahoma" w:eastAsiaTheme="minorEastAsia" w:hAnsi="Tahoma" w:cs="Tahoma"/>
          <w:kern w:val="0"/>
        </w:rPr>
        <w:t xml:space="preserve"> </w:t>
      </w:r>
      <w:r w:rsidR="00224635">
        <w:rPr>
          <w:rFonts w:ascii="Tahoma" w:eastAsiaTheme="minorEastAsia" w:hAnsi="Tahoma" w:cs="Tahoma"/>
          <w:kern w:val="0"/>
          <w:u w:val="single"/>
        </w:rPr>
        <w:t>Manager’s Position Discussion</w:t>
      </w:r>
    </w:p>
    <w:p w14:paraId="260937D2" w14:textId="389CF173" w:rsidR="00224635" w:rsidRDefault="00C7324D" w:rsidP="00224635">
      <w:pPr>
        <w:spacing w:after="0" w:line="240" w:lineRule="auto"/>
        <w:ind w:left="1080"/>
        <w:contextualSpacing/>
        <w:rPr>
          <w:rFonts w:ascii="Tahoma" w:eastAsiaTheme="minorEastAsia" w:hAnsi="Tahoma" w:cs="Tahoma"/>
          <w:kern w:val="0"/>
        </w:rPr>
      </w:pPr>
      <w:r>
        <w:rPr>
          <w:rFonts w:ascii="Tahoma" w:eastAsiaTheme="minorEastAsia" w:hAnsi="Tahoma" w:cs="Tahoma"/>
          <w:kern w:val="0"/>
        </w:rPr>
        <w:t>-</w:t>
      </w:r>
      <w:r w:rsidR="00224635">
        <w:rPr>
          <w:rFonts w:ascii="Tahoma" w:eastAsiaTheme="minorEastAsia" w:hAnsi="Tahoma" w:cs="Tahoma"/>
          <w:kern w:val="0"/>
        </w:rPr>
        <w:t xml:space="preserve">Jim reported that following the recent Village Board meeting, the new manager would </w:t>
      </w:r>
      <w:r>
        <w:rPr>
          <w:rFonts w:ascii="Tahoma" w:eastAsiaTheme="minorEastAsia" w:hAnsi="Tahoma" w:cs="Tahoma"/>
          <w:kern w:val="0"/>
        </w:rPr>
        <w:t>be hired with a maximum average of 31 hours per week.</w:t>
      </w:r>
    </w:p>
    <w:p w14:paraId="67809C44" w14:textId="5764117F" w:rsidR="00C7324D" w:rsidRDefault="00C7324D" w:rsidP="00224635">
      <w:pPr>
        <w:spacing w:after="0" w:line="240" w:lineRule="auto"/>
        <w:ind w:left="1080"/>
        <w:contextualSpacing/>
        <w:rPr>
          <w:rFonts w:ascii="Tahoma" w:eastAsiaTheme="minorEastAsia" w:hAnsi="Tahoma" w:cs="Tahoma"/>
          <w:kern w:val="0"/>
        </w:rPr>
      </w:pPr>
      <w:r>
        <w:rPr>
          <w:rFonts w:ascii="Tahoma" w:eastAsiaTheme="minorEastAsia" w:hAnsi="Tahoma" w:cs="Tahoma"/>
          <w:kern w:val="0"/>
        </w:rPr>
        <w:t xml:space="preserve">-A wage of $18-$22 per hour </w:t>
      </w:r>
      <w:r w:rsidR="00D669F5">
        <w:rPr>
          <w:rFonts w:ascii="Tahoma" w:eastAsiaTheme="minorEastAsia" w:hAnsi="Tahoma" w:cs="Tahoma"/>
          <w:kern w:val="0"/>
        </w:rPr>
        <w:t>will</w:t>
      </w:r>
      <w:r>
        <w:rPr>
          <w:rFonts w:ascii="Tahoma" w:eastAsiaTheme="minorEastAsia" w:hAnsi="Tahoma" w:cs="Tahoma"/>
          <w:kern w:val="0"/>
        </w:rPr>
        <w:t xml:space="preserve"> be paid.  That amount would be recommended by the interview committee.</w:t>
      </w:r>
    </w:p>
    <w:p w14:paraId="01182468" w14:textId="78A8ADE5" w:rsidR="00C7324D" w:rsidRDefault="00C7324D" w:rsidP="00224635">
      <w:pPr>
        <w:spacing w:after="0" w:line="240" w:lineRule="auto"/>
        <w:ind w:left="1080"/>
        <w:contextualSpacing/>
        <w:rPr>
          <w:rFonts w:ascii="Tahoma" w:eastAsiaTheme="minorEastAsia" w:hAnsi="Tahoma" w:cs="Tahoma"/>
          <w:kern w:val="0"/>
        </w:rPr>
      </w:pPr>
      <w:r>
        <w:rPr>
          <w:rFonts w:ascii="Tahoma" w:eastAsiaTheme="minorEastAsia" w:hAnsi="Tahoma" w:cs="Tahoma"/>
          <w:kern w:val="0"/>
        </w:rPr>
        <w:t>-There is a 90 day probation period.</w:t>
      </w:r>
    </w:p>
    <w:p w14:paraId="5A108421" w14:textId="1AC98978" w:rsidR="00C7324D" w:rsidRDefault="00C7324D" w:rsidP="00224635">
      <w:pPr>
        <w:spacing w:after="0" w:line="240" w:lineRule="auto"/>
        <w:ind w:left="1080"/>
        <w:contextualSpacing/>
        <w:rPr>
          <w:rFonts w:ascii="Tahoma" w:eastAsiaTheme="minorEastAsia" w:hAnsi="Tahoma" w:cs="Tahoma"/>
          <w:kern w:val="0"/>
        </w:rPr>
      </w:pPr>
      <w:r>
        <w:rPr>
          <w:rFonts w:ascii="Tahoma" w:eastAsiaTheme="minorEastAsia" w:hAnsi="Tahoma" w:cs="Tahoma"/>
          <w:kern w:val="0"/>
        </w:rPr>
        <w:t>-Jim Swanson and Josh Ramsey will represent the Village Board on the interview committee.  Pat Koch, Ron Erks, Jody Wiemer, and Bob Brauer will represent the Utica Aging Services Commission Board on the interview committee.</w:t>
      </w:r>
    </w:p>
    <w:p w14:paraId="0DC9FA1E" w14:textId="0121F43D" w:rsidR="00C7324D" w:rsidRDefault="00C7324D" w:rsidP="00224635">
      <w:pPr>
        <w:spacing w:after="0" w:line="240" w:lineRule="auto"/>
        <w:ind w:left="1080"/>
        <w:contextualSpacing/>
        <w:rPr>
          <w:rFonts w:ascii="Tahoma" w:eastAsiaTheme="minorEastAsia" w:hAnsi="Tahoma" w:cs="Tahoma"/>
          <w:kern w:val="0"/>
        </w:rPr>
      </w:pPr>
      <w:r>
        <w:rPr>
          <w:rFonts w:ascii="Tahoma" w:eastAsiaTheme="minorEastAsia" w:hAnsi="Tahoma" w:cs="Tahoma"/>
          <w:kern w:val="0"/>
        </w:rPr>
        <w:t>-The interview committee will meet before beginning interviews to discuss the applications and plan for the interviews.</w:t>
      </w:r>
    </w:p>
    <w:p w14:paraId="3F671DBE" w14:textId="48FBFD0C" w:rsidR="00C7324D" w:rsidRDefault="00C7324D" w:rsidP="00224635">
      <w:pPr>
        <w:spacing w:after="0" w:line="240" w:lineRule="auto"/>
        <w:ind w:left="1080"/>
        <w:contextualSpacing/>
        <w:rPr>
          <w:rFonts w:ascii="Tahoma" w:eastAsiaTheme="minorEastAsia" w:hAnsi="Tahoma" w:cs="Tahoma"/>
          <w:kern w:val="0"/>
        </w:rPr>
      </w:pPr>
      <w:r>
        <w:rPr>
          <w:rFonts w:ascii="Tahoma" w:eastAsiaTheme="minorEastAsia" w:hAnsi="Tahoma" w:cs="Tahoma"/>
          <w:kern w:val="0"/>
        </w:rPr>
        <w:t>-Diane L. reported that there is one applicant so far.</w:t>
      </w:r>
    </w:p>
    <w:p w14:paraId="2E171A41" w14:textId="77777777" w:rsidR="00270BE0" w:rsidRDefault="00270BE0" w:rsidP="00224635">
      <w:pPr>
        <w:spacing w:after="0" w:line="240" w:lineRule="auto"/>
        <w:ind w:left="1080"/>
        <w:contextualSpacing/>
        <w:rPr>
          <w:rFonts w:ascii="Tahoma" w:eastAsiaTheme="minorEastAsia" w:hAnsi="Tahoma" w:cs="Tahoma"/>
          <w:kern w:val="0"/>
        </w:rPr>
      </w:pPr>
    </w:p>
    <w:p w14:paraId="2FFED712" w14:textId="518E70DA" w:rsidR="00C7324D" w:rsidRDefault="00C7324D" w:rsidP="00C7324D">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2.  </w:t>
      </w:r>
      <w:r>
        <w:rPr>
          <w:rFonts w:ascii="Tahoma" w:eastAsiaTheme="minorEastAsia" w:hAnsi="Tahoma" w:cs="Tahoma"/>
          <w:kern w:val="0"/>
          <w:u w:val="single"/>
        </w:rPr>
        <w:t>Museum Update</w:t>
      </w:r>
    </w:p>
    <w:p w14:paraId="693B7741" w14:textId="5059129B" w:rsidR="00C7324D" w:rsidRDefault="00C7324D" w:rsidP="00C7324D">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-There is a popcorn popper and projector to be moved to the museum from </w:t>
      </w:r>
    </w:p>
    <w:p w14:paraId="6D5741A7" w14:textId="706F624F" w:rsidR="00C7324D" w:rsidRDefault="00C7324D" w:rsidP="00C7324D">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the auditorium.</w:t>
      </w:r>
    </w:p>
    <w:p w14:paraId="17D4EFB0" w14:textId="2EEDDE7F" w:rsidR="00C7324D" w:rsidRDefault="00C7324D" w:rsidP="00C7324D">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-The committee of Lyn, Jody, and Ron plan to meet Monday April 14</w:t>
      </w:r>
      <w:r w:rsidRPr="00C7324D">
        <w:rPr>
          <w:rFonts w:ascii="Tahoma" w:eastAsiaTheme="minorEastAsia" w:hAnsi="Tahoma" w:cs="Tahoma"/>
          <w:kern w:val="0"/>
          <w:vertAlign w:val="superscript"/>
        </w:rPr>
        <w:t>th</w:t>
      </w:r>
      <w:r>
        <w:rPr>
          <w:rFonts w:ascii="Tahoma" w:eastAsiaTheme="minorEastAsia" w:hAnsi="Tahoma" w:cs="Tahoma"/>
          <w:kern w:val="0"/>
        </w:rPr>
        <w:t xml:space="preserve"> to plan</w:t>
      </w:r>
    </w:p>
    <w:p w14:paraId="441F09CF" w14:textId="2FB0DCEA" w:rsidR="00C7324D" w:rsidRDefault="00C7324D" w:rsidP="00C7324D">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the next steps in updating the museum.</w:t>
      </w:r>
    </w:p>
    <w:p w14:paraId="3E94ABC8" w14:textId="59488E99" w:rsidR="00C7324D" w:rsidRDefault="00C7324D" w:rsidP="00C7324D">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-It was reported that if Joyce needed money for museum supplies, she would</w:t>
      </w:r>
    </w:p>
    <w:p w14:paraId="651A56E5" w14:textId="6B00F372" w:rsidR="00C7324D" w:rsidRDefault="00C7324D" w:rsidP="00C7324D">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w:t>
      </w:r>
      <w:r w:rsidR="00270BE0">
        <w:rPr>
          <w:rFonts w:ascii="Tahoma" w:eastAsiaTheme="minorEastAsia" w:hAnsi="Tahoma" w:cs="Tahoma"/>
          <w:kern w:val="0"/>
        </w:rPr>
        <w:t>h</w:t>
      </w:r>
      <w:r>
        <w:rPr>
          <w:rFonts w:ascii="Tahoma" w:eastAsiaTheme="minorEastAsia" w:hAnsi="Tahoma" w:cs="Tahoma"/>
          <w:kern w:val="0"/>
        </w:rPr>
        <w:t>ave Biscuits and Gravy fundraisers</w:t>
      </w:r>
      <w:r w:rsidR="00270BE0">
        <w:rPr>
          <w:rFonts w:ascii="Tahoma" w:eastAsiaTheme="minorEastAsia" w:hAnsi="Tahoma" w:cs="Tahoma"/>
          <w:kern w:val="0"/>
        </w:rPr>
        <w:t xml:space="preserve"> or money from the Gift Trust Account </w:t>
      </w:r>
    </w:p>
    <w:p w14:paraId="6F3C37D1" w14:textId="45BC7A7E" w:rsidR="00270BE0" w:rsidRDefault="00270BE0" w:rsidP="00C7324D">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had been used.</w:t>
      </w:r>
    </w:p>
    <w:p w14:paraId="1A247E92" w14:textId="77777777" w:rsidR="00270BE0" w:rsidRDefault="00270BE0" w:rsidP="00C7324D">
      <w:pPr>
        <w:spacing w:after="0" w:line="240" w:lineRule="auto"/>
        <w:contextualSpacing/>
        <w:rPr>
          <w:rFonts w:ascii="Tahoma" w:eastAsiaTheme="minorEastAsia" w:hAnsi="Tahoma" w:cs="Tahoma"/>
          <w:kern w:val="0"/>
        </w:rPr>
      </w:pPr>
    </w:p>
    <w:p w14:paraId="12D985AE" w14:textId="02B3C963" w:rsidR="00270BE0" w:rsidRPr="00270BE0" w:rsidRDefault="00270BE0" w:rsidP="00270BE0">
      <w:pPr>
        <w:spacing w:after="0" w:line="240" w:lineRule="auto"/>
        <w:rPr>
          <w:rFonts w:ascii="Tahoma" w:eastAsiaTheme="minorEastAsia" w:hAnsi="Tahoma" w:cs="Tahoma"/>
          <w:kern w:val="0"/>
        </w:rPr>
      </w:pPr>
      <w:r>
        <w:rPr>
          <w:rFonts w:ascii="Tahoma" w:eastAsiaTheme="minorEastAsia" w:hAnsi="Tahoma" w:cs="Tahoma"/>
          <w:kern w:val="0"/>
        </w:rPr>
        <w:t xml:space="preserve">          3.</w:t>
      </w:r>
      <w:r w:rsidRPr="00270BE0">
        <w:rPr>
          <w:rFonts w:ascii="Tahoma" w:eastAsiaTheme="minorEastAsia" w:hAnsi="Tahoma" w:cs="Tahoma"/>
          <w:kern w:val="0"/>
        </w:rPr>
        <w:t xml:space="preserve"> </w:t>
      </w:r>
      <w:r w:rsidRPr="00270BE0">
        <w:rPr>
          <w:rFonts w:ascii="Tahoma" w:eastAsiaTheme="minorEastAsia" w:hAnsi="Tahoma" w:cs="Tahoma"/>
          <w:kern w:val="0"/>
          <w:u w:val="single"/>
        </w:rPr>
        <w:t>Bob Brauer’s Thrivent $250 Grant</w:t>
      </w:r>
    </w:p>
    <w:p w14:paraId="547F9E68" w14:textId="7CACBADC" w:rsidR="00270BE0" w:rsidRDefault="00270BE0" w:rsidP="00270BE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This will be used for printer ink.  Diane will purchase the ink and let Bob</w:t>
      </w:r>
    </w:p>
    <w:p w14:paraId="79546419" w14:textId="742F0C5B" w:rsidR="00270BE0" w:rsidRDefault="00270BE0" w:rsidP="00270BE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 know when the card has been used up.</w:t>
      </w:r>
    </w:p>
    <w:p w14:paraId="43994304" w14:textId="77777777" w:rsidR="00270BE0" w:rsidRDefault="00270BE0" w:rsidP="00270BE0">
      <w:pPr>
        <w:pStyle w:val="ListParagraph"/>
        <w:spacing w:after="0" w:line="240" w:lineRule="auto"/>
        <w:ind w:left="1080"/>
        <w:rPr>
          <w:rFonts w:ascii="Tahoma" w:eastAsiaTheme="minorEastAsia" w:hAnsi="Tahoma" w:cs="Tahoma"/>
          <w:kern w:val="0"/>
        </w:rPr>
      </w:pPr>
    </w:p>
    <w:p w14:paraId="602E48C4" w14:textId="77777777" w:rsidR="00D669F5" w:rsidRDefault="00D669F5" w:rsidP="00270BE0">
      <w:pPr>
        <w:pStyle w:val="ListParagraph"/>
        <w:spacing w:after="0" w:line="240" w:lineRule="auto"/>
        <w:ind w:left="1080"/>
        <w:rPr>
          <w:rFonts w:ascii="Tahoma" w:eastAsiaTheme="minorEastAsia" w:hAnsi="Tahoma" w:cs="Tahoma"/>
          <w:kern w:val="0"/>
        </w:rPr>
      </w:pPr>
    </w:p>
    <w:p w14:paraId="2503788D" w14:textId="77777777" w:rsidR="00D669F5" w:rsidRDefault="00D669F5" w:rsidP="00270BE0">
      <w:pPr>
        <w:pStyle w:val="ListParagraph"/>
        <w:spacing w:after="0" w:line="240" w:lineRule="auto"/>
        <w:ind w:left="1080"/>
        <w:rPr>
          <w:rFonts w:ascii="Tahoma" w:eastAsiaTheme="minorEastAsia" w:hAnsi="Tahoma" w:cs="Tahoma"/>
          <w:kern w:val="0"/>
        </w:rPr>
      </w:pPr>
    </w:p>
    <w:p w14:paraId="7A373B87" w14:textId="12DFE5DD" w:rsidR="00270BE0" w:rsidRPr="00270BE0" w:rsidRDefault="00270BE0" w:rsidP="00270BE0">
      <w:pPr>
        <w:pStyle w:val="ListParagraph"/>
        <w:spacing w:after="0" w:line="240" w:lineRule="auto"/>
        <w:rPr>
          <w:rFonts w:ascii="Tahoma" w:eastAsiaTheme="minorEastAsia" w:hAnsi="Tahoma" w:cs="Tahoma"/>
          <w:kern w:val="0"/>
        </w:rPr>
      </w:pPr>
      <w:r>
        <w:rPr>
          <w:rFonts w:ascii="Tahoma" w:eastAsiaTheme="minorEastAsia" w:hAnsi="Tahoma" w:cs="Tahoma"/>
          <w:kern w:val="0"/>
        </w:rPr>
        <w:lastRenderedPageBreak/>
        <w:t xml:space="preserve">4. </w:t>
      </w:r>
      <w:r w:rsidRPr="00270BE0">
        <w:rPr>
          <w:rFonts w:ascii="Tahoma" w:eastAsiaTheme="minorEastAsia" w:hAnsi="Tahoma" w:cs="Tahoma"/>
          <w:kern w:val="0"/>
        </w:rPr>
        <w:t xml:space="preserve"> </w:t>
      </w:r>
      <w:r w:rsidRPr="00270BE0">
        <w:rPr>
          <w:rFonts w:ascii="Tahoma" w:eastAsiaTheme="minorEastAsia" w:hAnsi="Tahoma" w:cs="Tahoma"/>
          <w:kern w:val="0"/>
          <w:u w:val="single"/>
        </w:rPr>
        <w:t>Review &amp; Approve Budget for Aging Partners</w:t>
      </w:r>
      <w:r w:rsidRPr="00270BE0">
        <w:rPr>
          <w:rFonts w:ascii="Tahoma" w:eastAsiaTheme="minorEastAsia" w:hAnsi="Tahoma" w:cs="Tahoma"/>
          <w:kern w:val="0"/>
        </w:rPr>
        <w:t xml:space="preserve"> </w:t>
      </w:r>
    </w:p>
    <w:p w14:paraId="4FAE8B80" w14:textId="5A4577BF" w:rsidR="00270BE0" w:rsidRDefault="00270BE0" w:rsidP="00270BE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-Diane reported that given only 2 weeks to complete the budget was challenging.</w:t>
      </w:r>
    </w:p>
    <w:p w14:paraId="253EC32D" w14:textId="360FBDD1" w:rsidR="00270BE0" w:rsidRDefault="00270BE0" w:rsidP="00270BE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-Following discussion about each item in the budget, a few needs were</w:t>
      </w:r>
    </w:p>
    <w:p w14:paraId="7E7FAD32" w14:textId="703C7445" w:rsidR="00270BE0" w:rsidRDefault="00270BE0" w:rsidP="00270BE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addressed:</w:t>
      </w:r>
    </w:p>
    <w:p w14:paraId="5B5CE655" w14:textId="16C4C454" w:rsidR="00270BE0" w:rsidRDefault="00270BE0" w:rsidP="00270BE0">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rPr>
        <w:t xml:space="preserve">  We need a paper cutter and a 3 hole punch</w:t>
      </w:r>
    </w:p>
    <w:p w14:paraId="1741B5BD" w14:textId="29517457" w:rsidR="00270BE0" w:rsidRDefault="00270BE0" w:rsidP="00270BE0">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rPr>
        <w:t xml:space="preserve">  Diane will update the meal suggested donation on the budget to $7.00</w:t>
      </w:r>
    </w:p>
    <w:p w14:paraId="6A3FB88D" w14:textId="4F431E34" w:rsidR="00270BE0" w:rsidRDefault="00270BE0" w:rsidP="00270BE0">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rPr>
        <w:t xml:space="preserve">  The possible need for Board Members to help with opening the Senior</w:t>
      </w:r>
    </w:p>
    <w:p w14:paraId="30990E69" w14:textId="11D3A0AB" w:rsidR="00270BE0" w:rsidRDefault="00270BE0" w:rsidP="00270BE0">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rPr>
        <w:t xml:space="preserve">  Center for rentals and checking the Senior Center following rentals.</w:t>
      </w:r>
    </w:p>
    <w:p w14:paraId="44FB02A2" w14:textId="1328E410" w:rsidR="00270BE0" w:rsidRDefault="00270BE0" w:rsidP="00270BE0">
      <w:pPr>
        <w:spacing w:after="0" w:line="240" w:lineRule="auto"/>
        <w:rPr>
          <w:rFonts w:ascii="Tahoma" w:eastAsiaTheme="minorEastAsia" w:hAnsi="Tahoma" w:cs="Tahoma"/>
          <w:kern w:val="0"/>
        </w:rPr>
      </w:pPr>
      <w:r>
        <w:rPr>
          <w:rFonts w:ascii="Tahoma" w:eastAsiaTheme="minorEastAsia" w:hAnsi="Tahoma" w:cs="Tahoma"/>
          <w:kern w:val="0"/>
        </w:rPr>
        <w:t xml:space="preserve">             Bob made a motion to approve the budget.  Lyn seconded the motion. </w:t>
      </w:r>
    </w:p>
    <w:p w14:paraId="074E23D0" w14:textId="178A95AE" w:rsidR="00270BE0" w:rsidRDefault="00270BE0" w:rsidP="00270BE0">
      <w:pPr>
        <w:spacing w:after="0" w:line="240" w:lineRule="auto"/>
        <w:rPr>
          <w:rFonts w:ascii="Tahoma" w:eastAsiaTheme="minorEastAsia" w:hAnsi="Tahoma" w:cs="Tahoma"/>
          <w:kern w:val="0"/>
        </w:rPr>
      </w:pPr>
      <w:r>
        <w:rPr>
          <w:rFonts w:ascii="Tahoma" w:eastAsiaTheme="minorEastAsia" w:hAnsi="Tahoma" w:cs="Tahoma"/>
          <w:kern w:val="0"/>
        </w:rPr>
        <w:t xml:space="preserve">             Motion carried.</w:t>
      </w:r>
    </w:p>
    <w:p w14:paraId="3103B604" w14:textId="77777777" w:rsidR="00270BE0" w:rsidRDefault="00270BE0" w:rsidP="00270BE0">
      <w:pPr>
        <w:spacing w:after="0" w:line="240" w:lineRule="auto"/>
        <w:rPr>
          <w:rFonts w:ascii="Tahoma" w:eastAsiaTheme="minorEastAsia" w:hAnsi="Tahoma" w:cs="Tahoma"/>
          <w:kern w:val="0"/>
        </w:rPr>
      </w:pPr>
    </w:p>
    <w:p w14:paraId="6E833C60" w14:textId="4CF511F9" w:rsidR="00270BE0" w:rsidRDefault="00270BE0" w:rsidP="00270BE0">
      <w:pPr>
        <w:spacing w:after="0" w:line="240" w:lineRule="auto"/>
        <w:rPr>
          <w:rFonts w:ascii="Tahoma" w:eastAsiaTheme="minorEastAsia" w:hAnsi="Tahoma" w:cs="Tahoma"/>
          <w:kern w:val="0"/>
        </w:rPr>
      </w:pPr>
      <w:r>
        <w:rPr>
          <w:rFonts w:ascii="Tahoma" w:eastAsiaTheme="minorEastAsia" w:hAnsi="Tahoma" w:cs="Tahoma"/>
          <w:kern w:val="0"/>
        </w:rPr>
        <w:t xml:space="preserve">        5.  </w:t>
      </w:r>
      <w:r>
        <w:rPr>
          <w:rFonts w:ascii="Tahoma" w:eastAsiaTheme="minorEastAsia" w:hAnsi="Tahoma" w:cs="Tahoma"/>
          <w:kern w:val="0"/>
          <w:u w:val="single"/>
        </w:rPr>
        <w:t>Disposal of Old White Exercise Equipment</w:t>
      </w:r>
    </w:p>
    <w:p w14:paraId="3FA54F42" w14:textId="601790C6" w:rsidR="00C7324D" w:rsidRPr="00C7324D" w:rsidRDefault="00270BE0" w:rsidP="00C7324D">
      <w:pPr>
        <w:spacing w:after="0" w:line="240" w:lineRule="auto"/>
        <w:rPr>
          <w:rFonts w:ascii="Tahoma" w:eastAsiaTheme="minorEastAsia" w:hAnsi="Tahoma" w:cs="Tahoma"/>
          <w:kern w:val="0"/>
        </w:rPr>
      </w:pPr>
      <w:r>
        <w:rPr>
          <w:rFonts w:ascii="Tahoma" w:eastAsiaTheme="minorEastAsia" w:hAnsi="Tahoma" w:cs="Tahoma"/>
          <w:kern w:val="0"/>
        </w:rPr>
        <w:t xml:space="preserve">             Following a brief discussion, this equipment will disappear soon.</w:t>
      </w:r>
      <w:r w:rsidR="00C7324D">
        <w:rPr>
          <w:rFonts w:ascii="Tahoma" w:eastAsiaTheme="minorEastAsia" w:hAnsi="Tahoma" w:cs="Tahoma"/>
          <w:kern w:val="0"/>
        </w:rPr>
        <w:t xml:space="preserve">   </w:t>
      </w:r>
    </w:p>
    <w:p w14:paraId="39148D86" w14:textId="77777777" w:rsidR="00C7324D" w:rsidRDefault="00C7324D" w:rsidP="00224635">
      <w:pPr>
        <w:spacing w:after="0" w:line="240" w:lineRule="auto"/>
        <w:ind w:left="1080"/>
        <w:contextualSpacing/>
        <w:rPr>
          <w:rFonts w:ascii="Tahoma" w:eastAsiaTheme="minorEastAsia" w:hAnsi="Tahoma" w:cs="Tahoma"/>
          <w:kern w:val="0"/>
        </w:rPr>
      </w:pPr>
    </w:p>
    <w:p w14:paraId="6C8C8BE8" w14:textId="77777777" w:rsidR="00000CB4" w:rsidRDefault="00000CB4" w:rsidP="00000CB4">
      <w:pPr>
        <w:spacing w:after="0" w:line="240" w:lineRule="auto"/>
        <w:rPr>
          <w:rFonts w:ascii="Tahoma" w:eastAsiaTheme="minorEastAsia" w:hAnsi="Tahoma" w:cs="Tahoma"/>
          <w:b/>
          <w:bCs/>
          <w:kern w:val="0"/>
        </w:rPr>
      </w:pPr>
      <w:r>
        <w:rPr>
          <w:rFonts w:ascii="Tahoma" w:eastAsiaTheme="minorEastAsia" w:hAnsi="Tahoma" w:cs="Tahoma"/>
          <w:b/>
          <w:bCs/>
          <w:kern w:val="0"/>
        </w:rPr>
        <w:t>Public Comments</w:t>
      </w:r>
    </w:p>
    <w:p w14:paraId="15FCDD66" w14:textId="691C00BF" w:rsidR="00000CB4" w:rsidRDefault="00000CB4" w:rsidP="00DD3790">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733227EC" w14:textId="77777777" w:rsidR="00DD3790" w:rsidRDefault="00DD3790" w:rsidP="00DD3790">
      <w:pPr>
        <w:spacing w:after="0" w:line="240" w:lineRule="auto"/>
        <w:rPr>
          <w:rFonts w:ascii="Tahoma" w:eastAsiaTheme="minorEastAsia" w:hAnsi="Tahoma" w:cs="Tahoma"/>
          <w:kern w:val="0"/>
          <w:u w:val="single"/>
        </w:rPr>
      </w:pPr>
      <w:r w:rsidRPr="00270BE0">
        <w:rPr>
          <w:rFonts w:ascii="Tahoma" w:eastAsiaTheme="minorEastAsia" w:hAnsi="Tahoma" w:cs="Tahoma"/>
          <w:kern w:val="0"/>
          <w:u w:val="single"/>
        </w:rPr>
        <w:t>Food Truck</w:t>
      </w:r>
    </w:p>
    <w:p w14:paraId="66328EA1" w14:textId="77777777" w:rsidR="00DD3790" w:rsidRDefault="00DD3790" w:rsidP="00DD3790">
      <w:pPr>
        <w:spacing w:after="0" w:line="240" w:lineRule="auto"/>
        <w:rPr>
          <w:rFonts w:ascii="Tahoma" w:eastAsiaTheme="minorEastAsia" w:hAnsi="Tahoma" w:cs="Tahoma"/>
          <w:kern w:val="0"/>
        </w:rPr>
      </w:pPr>
      <w:r>
        <w:rPr>
          <w:rFonts w:ascii="Tahoma" w:eastAsiaTheme="minorEastAsia" w:hAnsi="Tahoma" w:cs="Tahoma"/>
          <w:kern w:val="0"/>
        </w:rPr>
        <w:t xml:space="preserve">             The food truck will be at the parking lot across from the Fire Department at </w:t>
      </w:r>
    </w:p>
    <w:p w14:paraId="3C96A71B" w14:textId="77777777" w:rsidR="00DD3790" w:rsidRPr="00270BE0" w:rsidRDefault="00DD3790" w:rsidP="00DD3790">
      <w:pPr>
        <w:spacing w:after="0" w:line="240" w:lineRule="auto"/>
        <w:rPr>
          <w:rFonts w:ascii="Tahoma" w:eastAsiaTheme="minorEastAsia" w:hAnsi="Tahoma" w:cs="Tahoma"/>
          <w:kern w:val="0"/>
        </w:rPr>
      </w:pPr>
      <w:r>
        <w:rPr>
          <w:rFonts w:ascii="Tahoma" w:eastAsiaTheme="minorEastAsia" w:hAnsi="Tahoma" w:cs="Tahoma"/>
          <w:kern w:val="0"/>
        </w:rPr>
        <w:t xml:space="preserve">              2:00 pm on the third Thursday of the month.  (April 17</w:t>
      </w:r>
      <w:r w:rsidRPr="00DD3790">
        <w:rPr>
          <w:rFonts w:ascii="Tahoma" w:eastAsiaTheme="minorEastAsia" w:hAnsi="Tahoma" w:cs="Tahoma"/>
          <w:kern w:val="0"/>
          <w:vertAlign w:val="superscript"/>
        </w:rPr>
        <w:t>th</w:t>
      </w:r>
      <w:r>
        <w:rPr>
          <w:rFonts w:ascii="Tahoma" w:eastAsiaTheme="minorEastAsia" w:hAnsi="Tahoma" w:cs="Tahoma"/>
          <w:kern w:val="0"/>
        </w:rPr>
        <w:t xml:space="preserve"> is the next day.)</w:t>
      </w:r>
    </w:p>
    <w:p w14:paraId="20C6496E" w14:textId="77777777" w:rsidR="00000CB4" w:rsidRDefault="00000CB4" w:rsidP="00000CB4">
      <w:pPr>
        <w:spacing w:after="0" w:line="240" w:lineRule="auto"/>
        <w:rPr>
          <w:rFonts w:ascii="Tahoma" w:eastAsiaTheme="minorEastAsia" w:hAnsi="Tahoma" w:cs="Tahoma"/>
          <w:kern w:val="0"/>
        </w:rPr>
      </w:pPr>
    </w:p>
    <w:p w14:paraId="71FBBD5A" w14:textId="4AF3742C"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The next meeting will be </w:t>
      </w:r>
      <w:r w:rsidR="00DD3790">
        <w:rPr>
          <w:rFonts w:ascii="Tahoma" w:eastAsiaTheme="minorEastAsia" w:hAnsi="Tahoma" w:cs="Tahoma"/>
          <w:b/>
          <w:bCs/>
          <w:kern w:val="0"/>
        </w:rPr>
        <w:t>May 14</w:t>
      </w:r>
      <w:r>
        <w:rPr>
          <w:rFonts w:ascii="Tahoma" w:eastAsiaTheme="minorEastAsia" w:hAnsi="Tahoma" w:cs="Tahoma"/>
          <w:b/>
          <w:bCs/>
          <w:kern w:val="0"/>
        </w:rPr>
        <w:t xml:space="preserve">, 2025 at 12:30 </w:t>
      </w:r>
      <w:r>
        <w:rPr>
          <w:rFonts w:ascii="Tahoma" w:eastAsiaTheme="minorEastAsia" w:hAnsi="Tahoma" w:cs="Tahoma"/>
          <w:kern w:val="0"/>
        </w:rPr>
        <w:t>at the Senior Center.</w:t>
      </w:r>
    </w:p>
    <w:p w14:paraId="619C0EF8" w14:textId="77777777" w:rsidR="00000CB4" w:rsidRDefault="00000CB4" w:rsidP="00000CB4">
      <w:pPr>
        <w:spacing w:after="0" w:line="240" w:lineRule="auto"/>
        <w:rPr>
          <w:rFonts w:ascii="Tahoma" w:eastAsiaTheme="minorEastAsia" w:hAnsi="Tahoma" w:cs="Tahoma"/>
          <w:kern w:val="0"/>
        </w:rPr>
      </w:pPr>
    </w:p>
    <w:p w14:paraId="3AF721E0" w14:textId="1A95649B"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DD3790">
        <w:rPr>
          <w:rFonts w:ascii="Tahoma" w:eastAsiaTheme="minorEastAsia" w:hAnsi="Tahoma" w:cs="Tahoma"/>
          <w:kern w:val="0"/>
        </w:rPr>
        <w:t>Lyn</w:t>
      </w:r>
      <w:r>
        <w:rPr>
          <w:rFonts w:ascii="Tahoma" w:eastAsiaTheme="minorEastAsia" w:hAnsi="Tahoma" w:cs="Tahoma"/>
          <w:kern w:val="0"/>
        </w:rPr>
        <w:t xml:space="preserve"> and seconded by </w:t>
      </w:r>
      <w:r w:rsidR="00DD3790">
        <w:rPr>
          <w:rFonts w:ascii="Tahoma" w:eastAsiaTheme="minorEastAsia" w:hAnsi="Tahoma" w:cs="Tahoma"/>
          <w:kern w:val="0"/>
        </w:rPr>
        <w:t>Sandi</w:t>
      </w:r>
      <w:r>
        <w:rPr>
          <w:rFonts w:ascii="Tahoma" w:eastAsiaTheme="minorEastAsia" w:hAnsi="Tahoma" w:cs="Tahoma"/>
          <w:kern w:val="0"/>
        </w:rPr>
        <w:t>.  Motion carried.</w:t>
      </w:r>
    </w:p>
    <w:p w14:paraId="35DB69CA" w14:textId="01C7E93C"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The meeting adjourned at </w:t>
      </w:r>
      <w:r w:rsidR="00DD3790">
        <w:rPr>
          <w:rFonts w:ascii="Tahoma" w:eastAsiaTheme="minorEastAsia" w:hAnsi="Tahoma" w:cs="Tahoma"/>
          <w:kern w:val="0"/>
        </w:rPr>
        <w:t>2:12</w:t>
      </w:r>
      <w:r>
        <w:rPr>
          <w:rFonts w:ascii="Tahoma" w:eastAsiaTheme="minorEastAsia" w:hAnsi="Tahoma" w:cs="Tahoma"/>
          <w:kern w:val="0"/>
        </w:rPr>
        <w:t xml:space="preserve"> pm.</w:t>
      </w:r>
    </w:p>
    <w:p w14:paraId="3D7634F0" w14:textId="77777777" w:rsidR="00000CB4" w:rsidRDefault="00000CB4" w:rsidP="00000CB4">
      <w:pPr>
        <w:spacing w:after="0" w:line="240" w:lineRule="auto"/>
        <w:rPr>
          <w:rFonts w:ascii="Tahoma" w:eastAsiaTheme="minorEastAsia" w:hAnsi="Tahoma" w:cs="Tahoma"/>
          <w:kern w:val="0"/>
        </w:rPr>
      </w:pPr>
    </w:p>
    <w:p w14:paraId="7AD9AAC2"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w:t>
      </w:r>
    </w:p>
    <w:p w14:paraId="0B78D0F0" w14:textId="77777777" w:rsidR="00000CB4" w:rsidRDefault="00000CB4" w:rsidP="00000CB4">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34F42F6D" w14:textId="77777777" w:rsidR="00000CB4" w:rsidRDefault="00000CB4" w:rsidP="00000CB4">
      <w:pPr>
        <w:spacing w:after="0" w:line="240" w:lineRule="auto"/>
        <w:rPr>
          <w:rFonts w:ascii="Tahoma" w:eastAsiaTheme="minorEastAsia" w:hAnsi="Tahoma" w:cs="Tahoma"/>
          <w:kern w:val="0"/>
        </w:rPr>
      </w:pPr>
    </w:p>
    <w:p w14:paraId="16CC30D5" w14:textId="77777777" w:rsidR="00000CB4" w:rsidRDefault="00000CB4" w:rsidP="00000CB4">
      <w:pPr>
        <w:spacing w:after="0" w:line="240" w:lineRule="auto"/>
        <w:ind w:left="720"/>
        <w:contextualSpacing/>
        <w:rPr>
          <w:rFonts w:ascii="Tahoma" w:eastAsiaTheme="minorEastAsia" w:hAnsi="Tahoma" w:cs="Tahoma"/>
          <w:kern w:val="0"/>
        </w:rPr>
      </w:pPr>
    </w:p>
    <w:p w14:paraId="327A12C1" w14:textId="77777777" w:rsidR="00000CB4" w:rsidRDefault="00000CB4" w:rsidP="00000CB4"/>
    <w:p w14:paraId="724168B8" w14:textId="77777777" w:rsidR="001013BE" w:rsidRDefault="001013BE"/>
    <w:sectPr w:rsidR="0010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2388"/>
    <w:multiLevelType w:val="hybridMultilevel"/>
    <w:tmpl w:val="FA424F38"/>
    <w:lvl w:ilvl="0" w:tplc="6B74C77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E749C0"/>
    <w:multiLevelType w:val="hybridMultilevel"/>
    <w:tmpl w:val="CE7C209C"/>
    <w:lvl w:ilvl="0" w:tplc="27BCC90E">
      <w:start w:val="4"/>
      <w:numFmt w:val="bullet"/>
      <w:lvlText w:val=""/>
      <w:lvlJc w:val="left"/>
      <w:pPr>
        <w:ind w:left="1590" w:hanging="360"/>
      </w:pPr>
      <w:rPr>
        <w:rFonts w:ascii="Tahoma" w:eastAsiaTheme="minorEastAsia" w:hAnsi="Tahoma" w:cs="Tahoma"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 w15:restartNumberingAfterBreak="0">
    <w:nsid w:val="36C73440"/>
    <w:multiLevelType w:val="hybridMultilevel"/>
    <w:tmpl w:val="1BAA9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896A1C"/>
    <w:multiLevelType w:val="hybridMultilevel"/>
    <w:tmpl w:val="21227C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AE1F00"/>
    <w:multiLevelType w:val="hybridMultilevel"/>
    <w:tmpl w:val="0B78629A"/>
    <w:lvl w:ilvl="0" w:tplc="D79AC96E">
      <w:start w:val="1"/>
      <w:numFmt w:val="decimal"/>
      <w:lvlText w:val="%1."/>
      <w:lvlJc w:val="left"/>
      <w:pPr>
        <w:ind w:left="135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CCD52BE"/>
    <w:multiLevelType w:val="hybridMultilevel"/>
    <w:tmpl w:val="50D67B48"/>
    <w:lvl w:ilvl="0" w:tplc="7C1243CC">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77D90445"/>
    <w:multiLevelType w:val="hybridMultilevel"/>
    <w:tmpl w:val="DAAEE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39635662">
    <w:abstractNumId w:val="2"/>
    <w:lvlOverride w:ilvl="0"/>
    <w:lvlOverride w:ilvl="1"/>
    <w:lvlOverride w:ilvl="2"/>
    <w:lvlOverride w:ilvl="3"/>
    <w:lvlOverride w:ilvl="4"/>
    <w:lvlOverride w:ilvl="5"/>
    <w:lvlOverride w:ilvl="6"/>
    <w:lvlOverride w:ilvl="7"/>
    <w:lvlOverride w:ilvl="8"/>
  </w:num>
  <w:num w:numId="2" w16cid:durableId="941372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272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3131082">
    <w:abstractNumId w:val="0"/>
  </w:num>
  <w:num w:numId="5" w16cid:durableId="746616541">
    <w:abstractNumId w:val="5"/>
  </w:num>
  <w:num w:numId="6" w16cid:durableId="1328554806">
    <w:abstractNumId w:val="3"/>
  </w:num>
  <w:num w:numId="7" w16cid:durableId="140969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0CB4"/>
    <w:rsid w:val="00000CB4"/>
    <w:rsid w:val="000D6A2D"/>
    <w:rsid w:val="000F79BE"/>
    <w:rsid w:val="001013BE"/>
    <w:rsid w:val="00224635"/>
    <w:rsid w:val="00270BE0"/>
    <w:rsid w:val="005055C6"/>
    <w:rsid w:val="00743621"/>
    <w:rsid w:val="009E6B40"/>
    <w:rsid w:val="00AC6B86"/>
    <w:rsid w:val="00C1548E"/>
    <w:rsid w:val="00C7324D"/>
    <w:rsid w:val="00CC7537"/>
    <w:rsid w:val="00D46AB4"/>
    <w:rsid w:val="00D47635"/>
    <w:rsid w:val="00D669F5"/>
    <w:rsid w:val="00DD3790"/>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0F0"/>
  <w15:chartTrackingRefBased/>
  <w15:docId w15:val="{99AEE68D-A674-47E2-8076-FC80FA3C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CB4"/>
    <w:pPr>
      <w:spacing w:line="276" w:lineRule="auto"/>
    </w:pPr>
  </w:style>
  <w:style w:type="paragraph" w:styleId="Heading1">
    <w:name w:val="heading 1"/>
    <w:basedOn w:val="Normal"/>
    <w:next w:val="Normal"/>
    <w:link w:val="Heading1Char"/>
    <w:uiPriority w:val="9"/>
    <w:qFormat/>
    <w:rsid w:val="00000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CB4"/>
    <w:rPr>
      <w:rFonts w:eastAsiaTheme="majorEastAsia" w:cstheme="majorBidi"/>
      <w:color w:val="272727" w:themeColor="text1" w:themeTint="D8"/>
    </w:rPr>
  </w:style>
  <w:style w:type="paragraph" w:styleId="Title">
    <w:name w:val="Title"/>
    <w:basedOn w:val="Normal"/>
    <w:next w:val="Normal"/>
    <w:link w:val="TitleChar"/>
    <w:uiPriority w:val="10"/>
    <w:qFormat/>
    <w:rsid w:val="00000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CB4"/>
    <w:pPr>
      <w:spacing w:before="160"/>
      <w:jc w:val="center"/>
    </w:pPr>
    <w:rPr>
      <w:i/>
      <w:iCs/>
      <w:color w:val="404040" w:themeColor="text1" w:themeTint="BF"/>
    </w:rPr>
  </w:style>
  <w:style w:type="character" w:customStyle="1" w:styleId="QuoteChar">
    <w:name w:val="Quote Char"/>
    <w:basedOn w:val="DefaultParagraphFont"/>
    <w:link w:val="Quote"/>
    <w:uiPriority w:val="29"/>
    <w:rsid w:val="00000CB4"/>
    <w:rPr>
      <w:i/>
      <w:iCs/>
      <w:color w:val="404040" w:themeColor="text1" w:themeTint="BF"/>
    </w:rPr>
  </w:style>
  <w:style w:type="paragraph" w:styleId="ListParagraph">
    <w:name w:val="List Paragraph"/>
    <w:basedOn w:val="Normal"/>
    <w:uiPriority w:val="34"/>
    <w:qFormat/>
    <w:rsid w:val="00000CB4"/>
    <w:pPr>
      <w:ind w:left="720"/>
      <w:contextualSpacing/>
    </w:pPr>
  </w:style>
  <w:style w:type="character" w:styleId="IntenseEmphasis">
    <w:name w:val="Intense Emphasis"/>
    <w:basedOn w:val="DefaultParagraphFont"/>
    <w:uiPriority w:val="21"/>
    <w:qFormat/>
    <w:rsid w:val="00000CB4"/>
    <w:rPr>
      <w:i/>
      <w:iCs/>
      <w:color w:val="0F4761" w:themeColor="accent1" w:themeShade="BF"/>
    </w:rPr>
  </w:style>
  <w:style w:type="paragraph" w:styleId="IntenseQuote">
    <w:name w:val="Intense Quote"/>
    <w:basedOn w:val="Normal"/>
    <w:next w:val="Normal"/>
    <w:link w:val="IntenseQuoteChar"/>
    <w:uiPriority w:val="30"/>
    <w:qFormat/>
    <w:rsid w:val="00000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CB4"/>
    <w:rPr>
      <w:i/>
      <w:iCs/>
      <w:color w:val="0F4761" w:themeColor="accent1" w:themeShade="BF"/>
    </w:rPr>
  </w:style>
  <w:style w:type="character" w:styleId="IntenseReference">
    <w:name w:val="Intense Reference"/>
    <w:basedOn w:val="DefaultParagraphFont"/>
    <w:uiPriority w:val="32"/>
    <w:qFormat/>
    <w:rsid w:val="00000C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2</cp:revision>
  <dcterms:created xsi:type="dcterms:W3CDTF">2025-04-12T21:28:00Z</dcterms:created>
  <dcterms:modified xsi:type="dcterms:W3CDTF">2025-04-12T21:28:00Z</dcterms:modified>
</cp:coreProperties>
</file>